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7743" w14:textId="77777777" w:rsidR="00667E7F" w:rsidRPr="001D355B" w:rsidRDefault="001D355B" w:rsidP="001D355B">
      <w:pPr>
        <w:spacing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1D355B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1.3 </w:t>
      </w:r>
      <w:r w:rsidR="00667E7F" w:rsidRPr="001D355B">
        <w:rPr>
          <w:rFonts w:ascii="Times New Roman" w:eastAsia="SchoolBookSanPin" w:hAnsi="Times New Roman"/>
          <w:b/>
          <w:sz w:val="28"/>
          <w:szCs w:val="28"/>
          <w:lang w:val="ru-RU"/>
        </w:rPr>
        <w:t>Си</w:t>
      </w:r>
      <w:bookmarkStart w:id="0" w:name="_GoBack"/>
      <w:bookmarkEnd w:id="0"/>
      <w:r w:rsidR="00667E7F" w:rsidRPr="001D355B">
        <w:rPr>
          <w:rFonts w:ascii="Times New Roman" w:eastAsia="SchoolBookSanPin" w:hAnsi="Times New Roman"/>
          <w:b/>
          <w:sz w:val="28"/>
          <w:szCs w:val="28"/>
          <w:lang w:val="ru-RU"/>
        </w:rPr>
        <w:t>стема оценки достижения планируемых результатов освоения</w:t>
      </w:r>
      <w:r w:rsidR="00C92279" w:rsidRPr="001D355B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 </w:t>
      </w:r>
      <w:r w:rsidR="00C1231A" w:rsidRPr="001D355B">
        <w:rPr>
          <w:rFonts w:ascii="Times New Roman" w:eastAsia="SchoolBookSanPin" w:hAnsi="Times New Roman"/>
          <w:b/>
          <w:sz w:val="28"/>
          <w:szCs w:val="28"/>
          <w:lang w:val="ru-RU"/>
        </w:rPr>
        <w:t>О</w:t>
      </w:r>
      <w:r w:rsidR="00667E7F" w:rsidRPr="001D355B">
        <w:rPr>
          <w:rFonts w:ascii="Times New Roman" w:eastAsia="SchoolBookSanPin" w:hAnsi="Times New Roman"/>
          <w:b/>
          <w:sz w:val="28"/>
          <w:szCs w:val="28"/>
          <w:lang w:val="ru-RU"/>
        </w:rPr>
        <w:t>ОП ООО</w:t>
      </w:r>
      <w:r w:rsidR="00C1231A" w:rsidRPr="001D355B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 МБОУ СОШ № 153</w:t>
      </w:r>
      <w:r w:rsidR="00667E7F" w:rsidRPr="001D355B">
        <w:rPr>
          <w:rFonts w:ascii="Times New Roman" w:eastAsia="SchoolBookSanPin" w:hAnsi="Times New Roman"/>
          <w:b/>
          <w:sz w:val="28"/>
          <w:szCs w:val="28"/>
          <w:lang w:val="ru-RU"/>
        </w:rPr>
        <w:t>.</w:t>
      </w:r>
    </w:p>
    <w:p w14:paraId="6FDB2BEA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 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функциями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являются: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ориентация образовательного процесса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достижение пл</w:t>
      </w:r>
      <w:r w:rsidR="00C1231A">
        <w:rPr>
          <w:rFonts w:ascii="Times New Roman" w:eastAsia="SchoolBookSanPin" w:hAnsi="Times New Roman"/>
          <w:sz w:val="28"/>
          <w:szCs w:val="28"/>
          <w:lang w:val="ru-RU"/>
        </w:rPr>
        <w:t>анируемых результатов освоения 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 ООО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C1231A" w:rsidRPr="00C1231A">
        <w:rPr>
          <w:rFonts w:ascii="Times New Roman" w:eastAsia="SchoolBookSanPin" w:hAnsi="Times New Roman"/>
          <w:sz w:val="28"/>
          <w:szCs w:val="28"/>
          <w:lang w:val="ru-RU"/>
        </w:rPr>
        <w:t xml:space="preserve">МБОУ СОШ № 153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обеспечение эффективной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обратной связи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позволяющей осуществлять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управление образовательным процессом.</w:t>
      </w:r>
    </w:p>
    <w:p w14:paraId="4630A366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Основными направлениями и целями оценочной деятельности</w:t>
      </w:r>
      <w:r w:rsidR="00C9227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образовательной организации являются:</w:t>
      </w:r>
    </w:p>
    <w:p w14:paraId="52F94F67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14:paraId="416809F8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14:paraId="4F5349FB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Основным объектом системы оценки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её содержательной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критериальной базой выступают требования ФГОС ООО, которые конкретизируются в планируемых рез</w:t>
      </w:r>
      <w:r w:rsidR="00C1231A">
        <w:rPr>
          <w:rFonts w:ascii="Times New Roman" w:eastAsia="SchoolBookSanPin" w:hAnsi="Times New Roman"/>
          <w:sz w:val="28"/>
          <w:szCs w:val="28"/>
          <w:lang w:val="ru-RU"/>
        </w:rPr>
        <w:t>ультатах освоения обучающимися 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 ООО</w:t>
      </w:r>
      <w:r w:rsidR="00C1231A" w:rsidRPr="00C1231A">
        <w:rPr>
          <w:rFonts w:ascii="Times New Roman" w:eastAsia="SchoolBookSanPin" w:hAnsi="Times New Roman"/>
          <w:sz w:val="28"/>
          <w:szCs w:val="28"/>
          <w:lang w:val="ru-RU"/>
        </w:rPr>
        <w:t xml:space="preserve"> МБОУ СОШ № 153</w:t>
      </w:r>
      <w:r w:rsidRPr="00C1231A">
        <w:rPr>
          <w:rFonts w:ascii="Times New Roman" w:eastAsia="SchoolBookSanPin" w:hAnsi="Times New Roman"/>
          <w:sz w:val="28"/>
          <w:szCs w:val="28"/>
          <w:lang w:val="ru-RU"/>
        </w:rPr>
        <w:t>.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Система оценки включает процедуры внутренней и внешней оценки.</w:t>
      </w:r>
    </w:p>
    <w:p w14:paraId="494A08AF" w14:textId="77777777" w:rsidR="00667E7F" w:rsidRPr="003103B9" w:rsidRDefault="001D355B" w:rsidP="001D355B">
      <w:pPr>
        <w:spacing w:after="0" w:line="360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        </w:t>
      </w:r>
      <w:r w:rsidR="00667E7F" w:rsidRPr="003103B9">
        <w:rPr>
          <w:rFonts w:ascii="Times New Roman" w:eastAsia="SchoolBookSanPin" w:hAnsi="Times New Roman"/>
          <w:sz w:val="28"/>
          <w:szCs w:val="28"/>
          <w:lang w:val="ru-RU"/>
        </w:rPr>
        <w:t> </w:t>
      </w:r>
      <w:r w:rsidR="00667E7F"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Внутренняя оценка </w:t>
      </w:r>
      <w:r w:rsidR="00667E7F" w:rsidRPr="003103B9">
        <w:rPr>
          <w:rFonts w:ascii="Times New Roman" w:eastAsia="SchoolBookSanPin" w:hAnsi="Times New Roman"/>
          <w:sz w:val="28"/>
          <w:szCs w:val="28"/>
          <w:lang w:val="ru-RU"/>
        </w:rPr>
        <w:t>включает:</w:t>
      </w:r>
    </w:p>
    <w:p w14:paraId="383C0DFF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стартовую диагностику;</w:t>
      </w:r>
    </w:p>
    <w:p w14:paraId="72F1C31B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текущую и тематическую оценку;</w:t>
      </w:r>
    </w:p>
    <w:p w14:paraId="3FD6C9FC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итоговую оценку;</w:t>
      </w:r>
    </w:p>
    <w:p w14:paraId="2E0FA708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промежуточную аттестацию;</w:t>
      </w:r>
    </w:p>
    <w:p w14:paraId="2987B99F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психолого-педагогическое наблюдение;</w:t>
      </w:r>
    </w:p>
    <w:p w14:paraId="56E8C8D3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внутренний мониторинг образовательных достижений обучающихся.</w:t>
      </w:r>
    </w:p>
    <w:p w14:paraId="3B6D2C1B" w14:textId="77777777" w:rsidR="00667E7F" w:rsidRPr="003103B9" w:rsidRDefault="001D355B" w:rsidP="001D355B">
      <w:pPr>
        <w:spacing w:after="0" w:line="360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         </w:t>
      </w:r>
      <w:r w:rsidR="00667E7F" w:rsidRPr="003103B9">
        <w:rPr>
          <w:rFonts w:ascii="Times New Roman" w:eastAsia="SchoolBookSanPin" w:hAnsi="Times New Roman"/>
          <w:sz w:val="28"/>
          <w:szCs w:val="28"/>
          <w:lang w:val="ru-RU"/>
        </w:rPr>
        <w:t> Внешняя оценка включает:</w:t>
      </w:r>
    </w:p>
    <w:p w14:paraId="6641DF66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независимую оценку качества подготовки обучающихся</w:t>
      </w:r>
      <w:r w:rsidRPr="003103B9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1"/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14:paraId="082432DC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итоговую аттестацию</w:t>
      </w:r>
      <w:r w:rsidRPr="003103B9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2"/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14:paraId="6FBFDD7D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14:paraId="2EA0EDC3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Системно-деятельностный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к оценке </w:t>
      </w:r>
      <w:r w:rsidR="001D355B"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образовательных достижений,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критериями оценки, в качестве которых выступают планируемые результаты обучения, выраженные в деятельностной форме.</w:t>
      </w:r>
    </w:p>
    <w:p w14:paraId="6ECE144C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Уровневый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служит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14:paraId="72EDAC3B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Уровневый подход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достаточной основой для продолжения обучения и усвоения последующего учебного материала.</w:t>
      </w:r>
    </w:p>
    <w:p w14:paraId="22F540C2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Комплексный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оценке образовательных достижений реализуется через:</w:t>
      </w:r>
    </w:p>
    <w:p w14:paraId="35C2068D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оценку предметных и метапредметных результатов;</w:t>
      </w:r>
    </w:p>
    <w:p w14:paraId="6F823246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использование комплекса оценочных процедур для выявления динамики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14:paraId="70CFAC93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color w:val="FF0000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использование разнообразных методов и форм оценки, взаимно дополняющих друг друга, в том числе оценок</w:t>
      </w:r>
      <w:r w:rsidRPr="003103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проектов, практических, исследовательских, творческих работ, наблюдения;</w:t>
      </w:r>
    </w:p>
    <w:p w14:paraId="6A1C7B10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использование форм работы, обеспечивающих возможность включения обучающихся в самостоятельную оценочную деятельность (самоанализ, самооценка, взаимооценка);</w:t>
      </w:r>
    </w:p>
    <w:p w14:paraId="61A9F1CC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использование мониторинга динамических показателей освоения умений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знаний, в том числе формируемых с использованием информационно-коммуникационных (цифровых) технологий.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2989867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1D355B" w:rsidRPr="003103B9">
        <w:rPr>
          <w:rFonts w:ascii="Times New Roman" w:hAnsi="Times New Roman"/>
          <w:sz w:val="28"/>
          <w:szCs w:val="28"/>
          <w:lang w:val="ru-RU"/>
        </w:rPr>
        <w:t>личностных результатов,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14:paraId="131B8562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</w:t>
      </w:r>
    </w:p>
    <w:p w14:paraId="21D8AB8A" w14:textId="443118E5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0B0B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C80B0B">
        <w:rPr>
          <w:rFonts w:ascii="Times New Roman" w:hAnsi="Times New Roman"/>
          <w:sz w:val="28"/>
          <w:szCs w:val="28"/>
          <w:lang w:val="ru-RU"/>
        </w:rPr>
        <w:t xml:space="preserve">Во внутреннем мониторинге </w:t>
      </w:r>
      <w:r w:rsidR="00C80B0B" w:rsidRPr="00C80B0B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C80B0B">
        <w:rPr>
          <w:rFonts w:ascii="Times New Roman" w:hAnsi="Times New Roman"/>
          <w:sz w:val="28"/>
          <w:szCs w:val="28"/>
          <w:lang w:val="ru-RU"/>
        </w:rPr>
        <w:t xml:space="preserve"> оценка </w:t>
      </w:r>
      <w:r w:rsidR="00C80B0B" w:rsidRPr="00C80B0B">
        <w:rPr>
          <w:rFonts w:ascii="Times New Roman" w:hAnsi="Times New Roman"/>
          <w:sz w:val="28"/>
          <w:szCs w:val="28"/>
          <w:lang w:val="ru-RU"/>
        </w:rPr>
        <w:t>форсированности</w:t>
      </w:r>
      <w:r w:rsidRPr="00C80B0B">
        <w:rPr>
          <w:rFonts w:ascii="Times New Roman" w:hAnsi="Times New Roman"/>
          <w:sz w:val="28"/>
          <w:szCs w:val="28"/>
          <w:lang w:val="ru-RU"/>
        </w:rPr>
        <w:t xml:space="preserve"> отдельных личностных результатов, проявляющихся в участии обучающихся</w:t>
      </w:r>
      <w:r w:rsidR="00C92279" w:rsidRPr="00C80B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0B0B">
        <w:rPr>
          <w:rFonts w:ascii="Times New Roman" w:hAnsi="Times New Roman"/>
          <w:sz w:val="28"/>
          <w:szCs w:val="28"/>
          <w:lang w:val="ru-RU"/>
        </w:rPr>
        <w:t>в общественно значимых мероприятиях федерального, регионального, муниципального уровней и уровня образовательной организации; в соблюдении норм и правил, установленных в общеобразовательной организации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; в ценностно-смысловых установках обучающихся, формируемых средствами учебных предметов; в ответственности за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результаты обучения; способности проводить осознанный выбор своей образовательной траектории, в том числе выбор профессии.</w:t>
      </w:r>
    </w:p>
    <w:p w14:paraId="103983AF" w14:textId="6C4A2CBF" w:rsidR="00667E7F" w:rsidRPr="00C80B0B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0B0B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C80B0B">
        <w:rPr>
          <w:rFonts w:ascii="Times New Roman" w:hAnsi="Times New Roman"/>
          <w:sz w:val="28"/>
          <w:szCs w:val="28"/>
          <w:lang w:val="ru-RU"/>
        </w:rPr>
        <w:t xml:space="preserve">Результаты, полученные в ходе как внешних, так и внутренних </w:t>
      </w:r>
      <w:r w:rsidR="00C80B0B" w:rsidRPr="00C80B0B">
        <w:rPr>
          <w:rFonts w:ascii="Times New Roman" w:hAnsi="Times New Roman"/>
          <w:sz w:val="28"/>
          <w:szCs w:val="28"/>
          <w:lang w:val="ru-RU"/>
        </w:rPr>
        <w:t>мониторингов, используются</w:t>
      </w:r>
      <w:r w:rsidRPr="00C80B0B">
        <w:rPr>
          <w:rFonts w:ascii="Times New Roman" w:hAnsi="Times New Roman"/>
          <w:sz w:val="28"/>
          <w:szCs w:val="28"/>
          <w:lang w:val="ru-RU"/>
        </w:rPr>
        <w:t xml:space="preserve"> только в виде агрегированных (усредненных, анонимных) данных. </w:t>
      </w:r>
    </w:p>
    <w:p w14:paraId="097D8D0C" w14:textId="63A627F9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color w:val="FF0000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При 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ценке метапредметных результатов оцениваются достижения пл</w:t>
      </w:r>
      <w:r w:rsidR="00AD6E71">
        <w:rPr>
          <w:rFonts w:ascii="Times New Roman" w:eastAsia="SchoolBookSanPin" w:hAnsi="Times New Roman"/>
          <w:sz w:val="28"/>
          <w:szCs w:val="28"/>
          <w:lang w:val="ru-RU"/>
        </w:rPr>
        <w:t>анируемых результатов освоения 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 ООО</w:t>
      </w:r>
      <w:r w:rsidR="00AD6E71" w:rsidRPr="00AD6E71">
        <w:rPr>
          <w:lang w:val="ru-RU"/>
        </w:rPr>
        <w:t xml:space="preserve"> </w:t>
      </w:r>
      <w:r w:rsidR="00AD6E71" w:rsidRPr="00AD6E71">
        <w:rPr>
          <w:rFonts w:ascii="Times New Roman" w:eastAsia="SchoolBookSanPin" w:hAnsi="Times New Roman"/>
          <w:sz w:val="28"/>
          <w:szCs w:val="28"/>
          <w:lang w:val="ru-RU"/>
        </w:rPr>
        <w:t>МБОУ СОШ № 153</w:t>
      </w:r>
      <w:r w:rsidRPr="00AD6E71">
        <w:rPr>
          <w:rFonts w:ascii="Times New Roman" w:eastAsia="SchoolBookSanPin" w:hAnsi="Times New Roman"/>
          <w:sz w:val="28"/>
          <w:szCs w:val="28"/>
          <w:lang w:val="ru-RU"/>
        </w:rPr>
        <w:t>,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которые отражают совокупность познавательных, коммуникативных и регулятивных универсальных учебных действий.</w:t>
      </w:r>
    </w:p>
    <w:p w14:paraId="3098A8E0" w14:textId="03EC77D9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14:paraId="6B9376F5" w14:textId="53A2FF9F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Основным объектом оценки метапредметных результатов является овладение:</w:t>
      </w:r>
    </w:p>
    <w:p w14:paraId="13479030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приёмы решения задач);</w:t>
      </w:r>
    </w:p>
    <w:p w14:paraId="3B734C97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коммуникативными универсальными учебными действиями (приобретение умений учитывать позицию собеседника, организовывать и осуществлять сотрудничество, взаимодействие с педагогическими работниками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сверстниками, передавать информацию и отображать предметное содержание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14:paraId="514E1DD0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регулятивными универсальными учебными действиями (способность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их выполнение, ставить новые учебные задачи, проявлять познавательную инициативу в учебном сотрудничестве, осуществлять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констатирующий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предвосхищающий контроль по результату и способу действия, актуальный контроль на уровне произвольного внимания).</w:t>
      </w:r>
    </w:p>
    <w:p w14:paraId="3CDA900D" w14:textId="5F6A0951" w:rsidR="00667E7F" w:rsidRPr="00B6393F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Оценка достижения метапредметных результатов осуществляется администрацией образовательной организации в ходе внутреннего мониторинга. 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Содержание и периодичность внутреннего мониторинга устанавливаются решением педагогического совета образовательной о</w:t>
      </w:r>
      <w:r w:rsidR="00B6393F" w:rsidRPr="00B6393F">
        <w:rPr>
          <w:rFonts w:ascii="Times New Roman" w:eastAsia="SchoolBookSanPin" w:hAnsi="Times New Roman"/>
          <w:sz w:val="28"/>
          <w:szCs w:val="28"/>
          <w:lang w:val="ru-RU"/>
        </w:rPr>
        <w:t>рганизации. Инструментарий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 строиться на межпредметной основе и включать диагностические материалы</w:t>
      </w:r>
      <w:r w:rsidR="00C92279"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по оценке читательской, естественнонаучной, математической, цифровой, финансовой грамотности, сформированности регулятивных, коммуникативных</w:t>
      </w:r>
      <w:r w:rsidR="00C92279"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и познавательных универсальных учебных действий.</w:t>
      </w:r>
    </w:p>
    <w:p w14:paraId="27D5143F" w14:textId="2162079E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Формы оценки:</w:t>
      </w:r>
    </w:p>
    <w:p w14:paraId="34768057" w14:textId="77777777" w:rsidR="00667E7F" w:rsidRPr="00B6393F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для проверки читательской грамотности ‒ письменная работа</w:t>
      </w:r>
      <w:r w:rsidR="00C92279"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на межпредметной основе;</w:t>
      </w:r>
    </w:p>
    <w:p w14:paraId="41266013" w14:textId="77777777" w:rsidR="00667E7F" w:rsidRPr="00B6393F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для проверки цифровой грамотности ‒ практическая работа в сочетании</w:t>
      </w:r>
      <w:r w:rsidR="00C92279"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с письменной (компьютеризованной) частью;</w:t>
      </w:r>
    </w:p>
    <w:p w14:paraId="784083E7" w14:textId="77777777" w:rsidR="00667E7F" w:rsidRPr="00B6393F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для проверки сформированности регулятивных, коммуникативных</w:t>
      </w:r>
      <w:r w:rsidR="00C92279"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и познавательных универсальных учебных действий – экспертная оценка процесса</w:t>
      </w:r>
      <w:r w:rsidR="00C92279"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и результатов выполнения групповых и (или) индивидуальных учебных исследований и проектов.</w:t>
      </w:r>
    </w:p>
    <w:p w14:paraId="5E112E4D" w14:textId="77777777" w:rsidR="00667E7F" w:rsidRPr="00B6393F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Каждый из перечисленных видов диагностики проводится с периодичностью не менее чем один раз в два года.</w:t>
      </w:r>
    </w:p>
    <w:p w14:paraId="542A23B4" w14:textId="0154400C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Групповые и (или) индивидуальные учебные исследования и проекты (далее – проект) выполняются обучающимся в рамках одного из учебных предметов или на межпредметной основе с целью продемонстрировать свои достижения</w:t>
      </w:r>
      <w:r w:rsidR="00C92279"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>в самостоятельном освоении содержания избранных областей знаний и (или) видов деятельности и способность проектировать и осуществлять целесообразную</w:t>
      </w:r>
      <w:r w:rsidR="00C92279"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B6393F">
        <w:rPr>
          <w:rFonts w:ascii="Times New Roman" w:eastAsia="SchoolBookSanPin" w:hAnsi="Times New Roman"/>
          <w:sz w:val="28"/>
          <w:szCs w:val="28"/>
          <w:lang w:val="ru-RU"/>
        </w:rPr>
        <w:t xml:space="preserve">и результативную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деятельность (учебно-познавательную, конструкторскую, социальную, художественно-творческую и другие). </w:t>
      </w:r>
    </w:p>
    <w:p w14:paraId="6FA88129" w14:textId="62CE6931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lastRenderedPageBreak/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Выбор темы проекта осуществляется обучающимися.</w:t>
      </w:r>
    </w:p>
    <w:p w14:paraId="2E6FFAC1" w14:textId="00D8DABC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Результатом проекта является одна из следующих работ:</w:t>
      </w:r>
    </w:p>
    <w:p w14:paraId="18F39781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другие);</w:t>
      </w:r>
    </w:p>
    <w:p w14:paraId="5407FE16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14:paraId="51AB841B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материальный объект, макет, иное конструкторское изделие;</w:t>
      </w:r>
    </w:p>
    <w:p w14:paraId="3BF7F226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отчётные материалы по социальному проекту.</w:t>
      </w:r>
    </w:p>
    <w:p w14:paraId="32117CB0" w14:textId="0EC469CC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организации проектной деятельности, к содержанию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направленности проекта разрабатываются образовательной организацией. </w:t>
      </w:r>
    </w:p>
    <w:p w14:paraId="63E94074" w14:textId="61D1F04F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Проект оценивается по критериям сформированности:</w:t>
      </w:r>
    </w:p>
    <w:p w14:paraId="065A9E27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познавательных универсальных учебных действий, включающих способность к самостоятельному приобретению знаний и решению проблем, умение поставить проблему и выбрать способы её решения, в том числе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14:paraId="5D71E2E2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предметных знаний и способов действий: умение раскрыть содержание работы, грамотно и обоснованно в соответствии с рассматриваемой проблемой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темой использовать имеющиеся знания и способы действий;</w:t>
      </w:r>
    </w:p>
    <w:p w14:paraId="7519D216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14:paraId="7A9D9BF6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коммуникативных универсальных учебных действий: умение ясно изложить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оформить выполненную работу, представить её результаты,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аргументированно ответить на вопросы.</w:t>
      </w:r>
    </w:p>
    <w:p w14:paraId="0B7523E2" w14:textId="29C95890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Предметные результаты осв</w:t>
      </w:r>
      <w:r w:rsidR="00E10272">
        <w:rPr>
          <w:rFonts w:ascii="Times New Roman" w:eastAsia="SchoolBookSanPin" w:hAnsi="Times New Roman"/>
          <w:sz w:val="28"/>
          <w:szCs w:val="28"/>
          <w:lang w:val="ru-RU"/>
        </w:rPr>
        <w:t>оения 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 ООО</w:t>
      </w:r>
      <w:r w:rsidR="00E10272" w:rsidRPr="00E10272">
        <w:rPr>
          <w:rFonts w:ascii="Times New Roman" w:eastAsia="SchoolBookSanPin" w:hAnsi="Times New Roman"/>
          <w:sz w:val="28"/>
          <w:szCs w:val="28"/>
          <w:lang w:val="ru-RU"/>
        </w:rPr>
        <w:t xml:space="preserve"> МБОУ СОШ № </w:t>
      </w:r>
      <w:proofErr w:type="gramStart"/>
      <w:r w:rsidR="00E10272" w:rsidRPr="00E10272">
        <w:rPr>
          <w:rFonts w:ascii="Times New Roman" w:eastAsia="SchoolBookSanPin" w:hAnsi="Times New Roman"/>
          <w:sz w:val="28"/>
          <w:szCs w:val="28"/>
          <w:lang w:val="ru-RU"/>
        </w:rPr>
        <w:t xml:space="preserve">153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с</w:t>
      </w:r>
      <w:proofErr w:type="gram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учётом специфики содержания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</w:p>
    <w:p w14:paraId="27EE3DCA" w14:textId="76358619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 При оценке предметных результатов оцениваются достижения обучающихся планируемых результатов по отдельным учебным предметам. </w:t>
      </w:r>
    </w:p>
    <w:p w14:paraId="79C53A0F" w14:textId="7EFAF24A" w:rsidR="00667E7F" w:rsidRPr="003103B9" w:rsidRDefault="00B6393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667E7F"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 с использованием способов действий, отвечающих содержанию учебных предметов, в том числе метапредметных (познавательных, регулятивных, коммуникативных) действий, а также компетентностей, соответствующих направлениям функциональной грамотности.</w:t>
      </w:r>
    </w:p>
    <w:p w14:paraId="1E513CD3" w14:textId="052267D2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14:paraId="2D97295E" w14:textId="20530A91" w:rsidR="00667E7F" w:rsidRPr="00C043BE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</w:t>
      </w:r>
      <w:r w:rsidRPr="00C043BE">
        <w:rPr>
          <w:rFonts w:ascii="Times New Roman" w:eastAsia="SchoolBookSanPin" w:hAnsi="Times New Roman"/>
          <w:sz w:val="28"/>
          <w:szCs w:val="28"/>
          <w:lang w:val="ru-RU"/>
        </w:rPr>
        <w:t>Особенности оценки по отдельному учебному предмету фиксируются</w:t>
      </w:r>
      <w:r w:rsidR="00C92279" w:rsidRPr="00C043B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C043BE">
        <w:rPr>
          <w:rFonts w:ascii="Times New Roman" w:eastAsia="SchoolBookSanPin" w:hAnsi="Times New Roman"/>
          <w:sz w:val="28"/>
          <w:szCs w:val="28"/>
          <w:lang w:val="ru-RU"/>
        </w:rPr>
        <w:t>в приложении к ООП ООО.</w:t>
      </w:r>
    </w:p>
    <w:p w14:paraId="1B1AD644" w14:textId="77777777" w:rsidR="00667E7F" w:rsidRPr="00C043BE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043BE">
        <w:rPr>
          <w:rFonts w:ascii="Times New Roman" w:eastAsia="SchoolBookSanPin" w:hAnsi="Times New Roman"/>
          <w:sz w:val="28"/>
          <w:szCs w:val="28"/>
          <w:lang w:val="ru-RU"/>
        </w:rPr>
        <w:t>Описание оценки предметных результатов по отдельному учебному предмету включает:</w:t>
      </w:r>
    </w:p>
    <w:p w14:paraId="6F9A9D62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список итоговых планируемых результатов с указанием этапов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формирования и способов оценки (например, текущая (тематическая), устно (письменно), практика);</w:t>
      </w:r>
    </w:p>
    <w:p w14:paraId="199498AA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выставлению отметок за промежуточную аттестацию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(при необходимости – с учётом степени значимости отметок за отдельные оценочные процедуры);</w:t>
      </w:r>
    </w:p>
    <w:p w14:paraId="74B16023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график контрольных мероприятий.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3C20943" w14:textId="6F29568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Стартовая диагностика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проводится администрацией образовательной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организации с целью оценки готовности к обучению на уровне основного общего образования. </w:t>
      </w:r>
    </w:p>
    <w:p w14:paraId="55EA3491" w14:textId="5BFDBDA6" w:rsidR="00667E7F" w:rsidRPr="003103B9" w:rsidRDefault="00C043BE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 </w:t>
      </w:r>
      <w:r w:rsidR="00667E7F"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Стартовая диагностика проводится</w:t>
      </w:r>
      <w:r w:rsidR="00667E7F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в первый год изучения предмета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667E7F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на уровне основного общего образования и является основой для оценки динамики образовательных достижений обучающихся. </w:t>
      </w:r>
    </w:p>
    <w:p w14:paraId="14EF87BA" w14:textId="1D44CF0F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информацией, знаково-символическими средствами, логическими операциями. </w:t>
      </w:r>
    </w:p>
    <w:p w14:paraId="4436B75F" w14:textId="3D7155FC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Стартовая диагностика проводится педагогическими работниками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целью оценки готовности к изучению отдельных учебных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02259853" w14:textId="7345DB0E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 При текущей оценке оценивается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индивидуальное продвижение обучающегося в освоении программы учебного предмета. </w:t>
      </w:r>
    </w:p>
    <w:p w14:paraId="77514F56" w14:textId="4D7340D2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Текущая оценка может быть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формирующей (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поддерживающей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направляющей усилия обучающегося, включающей его в самостоятельную оценочную деятельность) 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диагностической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способствующей выявлению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осознанию педагогическим работником и обучающимся существующих проблем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обучении.</w:t>
      </w:r>
    </w:p>
    <w:p w14:paraId="055D9660" w14:textId="3AA6672A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 </w:t>
      </w:r>
    </w:p>
    <w:p w14:paraId="725E9C4A" w14:textId="3E65F405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учётом особенностей учебного предмета. </w:t>
      </w:r>
    </w:p>
    <w:p w14:paraId="329EC4A9" w14:textId="60613BE9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Результаты текущей оценки являются основой для индивидуализации учебного процесса.</w:t>
      </w:r>
    </w:p>
    <w:p w14:paraId="0FEB51F4" w14:textId="4018E29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 При тематической оценке оценивается уровень достижения тематических планируемых результатов по учебному предмету.</w:t>
      </w:r>
    </w:p>
    <w:p w14:paraId="51B3A6DA" w14:textId="02488C5D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Внутренний мониторинг включает следующие процедуры:</w:t>
      </w:r>
    </w:p>
    <w:p w14:paraId="7414CF49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стартовая диагностика;</w:t>
      </w:r>
    </w:p>
    <w:p w14:paraId="5D611868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достижения предметных и метапредметных результатов;</w:t>
      </w:r>
    </w:p>
    <w:p w14:paraId="70F23568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функциональной грамотности;</w:t>
      </w:r>
    </w:p>
    <w:p w14:paraId="16F7B8A4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посещённых уроков, анализа качества учебных заданий, предлагаемых педагогическим работником обучающимся.</w:t>
      </w:r>
    </w:p>
    <w:p w14:paraId="387327BF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Содержание и периодичность внутреннего мониторинга устанавливаются решением педагогического совета образовательной организации. Результаты внутреннего мониторинга являются основанием подготовки рекомендаций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текущей коррекции учебного процесса и его индивидуализации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(или) для повышения квалификации педагогического работника.</w:t>
      </w:r>
    </w:p>
    <w:p w14:paraId="34C89EC2" w14:textId="77777777" w:rsidR="00965658" w:rsidRPr="00667E7F" w:rsidRDefault="00965658">
      <w:pPr>
        <w:rPr>
          <w:lang w:val="ru-RU"/>
        </w:rPr>
      </w:pPr>
    </w:p>
    <w:sectPr w:rsidR="00965658" w:rsidRPr="0066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C52D" w14:textId="77777777" w:rsidR="00B52B2A" w:rsidRDefault="00B52B2A" w:rsidP="00667E7F">
      <w:pPr>
        <w:spacing w:after="0" w:line="240" w:lineRule="auto"/>
      </w:pPr>
      <w:r>
        <w:separator/>
      </w:r>
    </w:p>
  </w:endnote>
  <w:endnote w:type="continuationSeparator" w:id="0">
    <w:p w14:paraId="3F0A794B" w14:textId="77777777" w:rsidR="00B52B2A" w:rsidRDefault="00B52B2A" w:rsidP="0066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E5298" w14:textId="77777777" w:rsidR="00B52B2A" w:rsidRDefault="00B52B2A" w:rsidP="00667E7F">
      <w:pPr>
        <w:spacing w:after="0" w:line="240" w:lineRule="auto"/>
      </w:pPr>
      <w:r>
        <w:separator/>
      </w:r>
    </w:p>
  </w:footnote>
  <w:footnote w:type="continuationSeparator" w:id="0">
    <w:p w14:paraId="0F18482E" w14:textId="77777777" w:rsidR="00B52B2A" w:rsidRDefault="00B52B2A" w:rsidP="00667E7F">
      <w:pPr>
        <w:spacing w:after="0" w:line="240" w:lineRule="auto"/>
      </w:pPr>
      <w:r>
        <w:continuationSeparator/>
      </w:r>
    </w:p>
  </w:footnote>
  <w:footnote w:id="1">
    <w:p w14:paraId="419D532D" w14:textId="77777777" w:rsidR="00667E7F" w:rsidRDefault="00667E7F" w:rsidP="00667E7F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Статья 95 Федерального закона от 29 декабря 2012 г. № 273-ФЗ «Об образовании</w:t>
      </w:r>
      <w:r w:rsidR="00C922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Российской Федерации».</w:t>
      </w:r>
    </w:p>
  </w:footnote>
  <w:footnote w:id="2">
    <w:p w14:paraId="4B8CCD93" w14:textId="77777777" w:rsidR="00667E7F" w:rsidRPr="00915A20" w:rsidRDefault="001D355B" w:rsidP="00915A20">
      <w:pPr>
        <w:rPr>
          <w:rFonts w:ascii="Times New Roman" w:hAnsi="Times New Roman"/>
          <w:lang w:val="ru-RU"/>
        </w:rPr>
      </w:pPr>
      <w:r w:rsidRPr="00915A20">
        <w:rPr>
          <w:rFonts w:ascii="Times New Roman" w:hAnsi="Times New Roman"/>
          <w:lang w:val="ru-RU"/>
        </w:rPr>
        <w:t>Статья 59 Федерального закона от 29 декабря 2012 г. № 273-ФЗ «Об образовании в Российской Федерации».</w:t>
      </w:r>
      <w:r w:rsidR="00667E7F" w:rsidRPr="00915A20">
        <w:rPr>
          <w:rFonts w:ascii="Times New Roman" w:hAnsi="Times New Roman"/>
        </w:rPr>
        <w:footnoteRef/>
      </w:r>
      <w:r w:rsidR="00667E7F" w:rsidRPr="00915A20">
        <w:rPr>
          <w:rFonts w:ascii="Times New Roman" w:hAnsi="Times New Roman"/>
          <w:lang w:val="ru-RU"/>
        </w:rPr>
        <w:t xml:space="preserve"> </w:t>
      </w:r>
    </w:p>
    <w:p w14:paraId="73B74D47" w14:textId="77777777" w:rsidR="00667E7F" w:rsidRPr="00D32FE9" w:rsidRDefault="00667E7F" w:rsidP="00667E7F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0"/>
    <w:rsid w:val="000769A0"/>
    <w:rsid w:val="001D355B"/>
    <w:rsid w:val="002007F5"/>
    <w:rsid w:val="002C5BAB"/>
    <w:rsid w:val="00313695"/>
    <w:rsid w:val="00603BE8"/>
    <w:rsid w:val="00667E7F"/>
    <w:rsid w:val="00850AEC"/>
    <w:rsid w:val="00915A20"/>
    <w:rsid w:val="00965658"/>
    <w:rsid w:val="00AD6E71"/>
    <w:rsid w:val="00B416F2"/>
    <w:rsid w:val="00B52B2A"/>
    <w:rsid w:val="00B6393F"/>
    <w:rsid w:val="00C043BE"/>
    <w:rsid w:val="00C1231A"/>
    <w:rsid w:val="00C80B0B"/>
    <w:rsid w:val="00C92279"/>
    <w:rsid w:val="00CC25B6"/>
    <w:rsid w:val="00E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1B9A"/>
  <w15:chartTrackingRefBased/>
  <w15:docId w15:val="{CA12371D-1E05-45A5-994F-08DB4B0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7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67E7F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667E7F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667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Администратор</cp:lastModifiedBy>
  <cp:revision>8</cp:revision>
  <dcterms:created xsi:type="dcterms:W3CDTF">2023-04-29T14:21:00Z</dcterms:created>
  <dcterms:modified xsi:type="dcterms:W3CDTF">2023-09-04T10:34:00Z</dcterms:modified>
</cp:coreProperties>
</file>