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13" w:rsidRDefault="004D7113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4D7113" w:rsidRDefault="004D7113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</w:p>
    <w:p w:rsidR="004D7113" w:rsidRPr="00E2646A" w:rsidRDefault="004D7113" w:rsidP="004D711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46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ГОРОДА НОВОСИБИРСКА</w:t>
      </w:r>
    </w:p>
    <w:p w:rsidR="004D7113" w:rsidRPr="00E2646A" w:rsidRDefault="004D7113" w:rsidP="004D711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46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153»</w:t>
      </w:r>
    </w:p>
    <w:p w:rsidR="004D7113" w:rsidRPr="00E2646A" w:rsidRDefault="004D7113" w:rsidP="004D7113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4D7113" w:rsidRPr="00E2646A" w:rsidRDefault="004D7113" w:rsidP="004D71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7113" w:rsidRPr="00E2646A" w:rsidRDefault="004D7113" w:rsidP="004D7113">
      <w:pPr>
        <w:tabs>
          <w:tab w:val="left" w:pos="232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1"/>
        <w:gridCol w:w="3182"/>
        <w:gridCol w:w="3168"/>
      </w:tblGrid>
      <w:tr w:rsidR="004D7113" w:rsidRPr="00E2646A" w:rsidTr="003B00E5">
        <w:tc>
          <w:tcPr>
            <w:tcW w:w="3474" w:type="dxa"/>
          </w:tcPr>
          <w:p w:rsidR="004D7113" w:rsidRPr="00482083" w:rsidRDefault="004D7113" w:rsidP="003B00E5">
            <w:pPr>
              <w:rPr>
                <w:w w:val="0"/>
                <w:sz w:val="24"/>
                <w:szCs w:val="24"/>
              </w:rPr>
            </w:pPr>
            <w:r w:rsidRPr="00482083">
              <w:rPr>
                <w:w w:val="0"/>
                <w:sz w:val="24"/>
                <w:szCs w:val="24"/>
              </w:rPr>
              <w:t>Принято решением Педагогического Совета</w:t>
            </w:r>
          </w:p>
          <w:p w:rsidR="004D7113" w:rsidRPr="00482083" w:rsidRDefault="004D7113" w:rsidP="003B00E5">
            <w:pPr>
              <w:rPr>
                <w:w w:val="0"/>
                <w:sz w:val="24"/>
                <w:szCs w:val="24"/>
              </w:rPr>
            </w:pPr>
            <w:r w:rsidRPr="00482083">
              <w:rPr>
                <w:w w:val="0"/>
                <w:sz w:val="24"/>
                <w:szCs w:val="24"/>
              </w:rPr>
              <w:t>МБОУ СОШ № 153</w:t>
            </w:r>
          </w:p>
          <w:p w:rsidR="004D7113" w:rsidRPr="00482083" w:rsidRDefault="004D7113" w:rsidP="003B00E5">
            <w:pPr>
              <w:rPr>
                <w:w w:val="0"/>
                <w:sz w:val="24"/>
                <w:szCs w:val="24"/>
              </w:rPr>
            </w:pPr>
            <w:r w:rsidRPr="00482083">
              <w:rPr>
                <w:w w:val="0"/>
                <w:sz w:val="24"/>
                <w:szCs w:val="24"/>
              </w:rPr>
              <w:t>Протокол от 29.08.2023</w:t>
            </w:r>
            <w:r>
              <w:rPr>
                <w:w w:val="0"/>
                <w:sz w:val="24"/>
                <w:szCs w:val="24"/>
              </w:rPr>
              <w:t xml:space="preserve"> г.</w:t>
            </w:r>
          </w:p>
          <w:p w:rsidR="004D7113" w:rsidRPr="00482083" w:rsidRDefault="004D7113" w:rsidP="003B00E5">
            <w:pPr>
              <w:rPr>
                <w:w w:val="0"/>
                <w:sz w:val="24"/>
                <w:szCs w:val="24"/>
              </w:rPr>
            </w:pPr>
            <w:r w:rsidRPr="00482083">
              <w:rPr>
                <w:w w:val="0"/>
                <w:sz w:val="24"/>
                <w:szCs w:val="24"/>
              </w:rPr>
              <w:t xml:space="preserve"> № 1</w:t>
            </w:r>
          </w:p>
        </w:tc>
        <w:tc>
          <w:tcPr>
            <w:tcW w:w="3474" w:type="dxa"/>
          </w:tcPr>
          <w:p w:rsidR="004D7113" w:rsidRPr="00482083" w:rsidRDefault="004D7113" w:rsidP="003B00E5">
            <w:pPr>
              <w:rPr>
                <w:w w:val="0"/>
                <w:sz w:val="24"/>
                <w:szCs w:val="24"/>
              </w:rPr>
            </w:pPr>
            <w:r w:rsidRPr="00482083">
              <w:rPr>
                <w:w w:val="0"/>
                <w:sz w:val="24"/>
                <w:szCs w:val="24"/>
              </w:rPr>
              <w:t xml:space="preserve">Рассмотрено </w:t>
            </w:r>
          </w:p>
          <w:p w:rsidR="004D7113" w:rsidRPr="00482083" w:rsidRDefault="004D7113" w:rsidP="003B00E5">
            <w:pPr>
              <w:rPr>
                <w:w w:val="0"/>
                <w:sz w:val="24"/>
                <w:szCs w:val="24"/>
              </w:rPr>
            </w:pPr>
            <w:r w:rsidRPr="00482083">
              <w:rPr>
                <w:w w:val="0"/>
                <w:sz w:val="24"/>
                <w:szCs w:val="24"/>
              </w:rPr>
              <w:t>Управляющим Советом МБОУ СОШ № 153</w:t>
            </w:r>
          </w:p>
          <w:p w:rsidR="004D7113" w:rsidRPr="00482083" w:rsidRDefault="004D7113" w:rsidP="003B00E5">
            <w:pPr>
              <w:rPr>
                <w:w w:val="0"/>
                <w:sz w:val="24"/>
                <w:szCs w:val="24"/>
              </w:rPr>
            </w:pPr>
            <w:r w:rsidRPr="00482083">
              <w:rPr>
                <w:w w:val="0"/>
                <w:sz w:val="24"/>
                <w:szCs w:val="24"/>
              </w:rPr>
              <w:t>Протокол от 29.08.2023</w:t>
            </w:r>
            <w:r>
              <w:rPr>
                <w:w w:val="0"/>
                <w:sz w:val="24"/>
                <w:szCs w:val="24"/>
              </w:rPr>
              <w:t xml:space="preserve"> </w:t>
            </w:r>
            <w:r w:rsidRPr="00482083">
              <w:rPr>
                <w:w w:val="0"/>
                <w:sz w:val="24"/>
                <w:szCs w:val="24"/>
              </w:rPr>
              <w:t xml:space="preserve">г. </w:t>
            </w:r>
          </w:p>
          <w:p w:rsidR="004D7113" w:rsidRPr="00482083" w:rsidRDefault="004D7113" w:rsidP="003B00E5">
            <w:pPr>
              <w:rPr>
                <w:b/>
                <w:w w:val="0"/>
                <w:sz w:val="24"/>
                <w:szCs w:val="24"/>
              </w:rPr>
            </w:pPr>
            <w:r w:rsidRPr="00482083">
              <w:rPr>
                <w:w w:val="0"/>
                <w:sz w:val="24"/>
                <w:szCs w:val="24"/>
              </w:rPr>
              <w:t>№ 1</w:t>
            </w:r>
          </w:p>
        </w:tc>
        <w:tc>
          <w:tcPr>
            <w:tcW w:w="3474" w:type="dxa"/>
          </w:tcPr>
          <w:p w:rsidR="004D7113" w:rsidRPr="00482083" w:rsidRDefault="004D7113" w:rsidP="003B00E5">
            <w:pPr>
              <w:rPr>
                <w:w w:val="0"/>
                <w:sz w:val="24"/>
                <w:szCs w:val="24"/>
              </w:rPr>
            </w:pPr>
            <w:r w:rsidRPr="00482083">
              <w:rPr>
                <w:w w:val="0"/>
                <w:sz w:val="24"/>
                <w:szCs w:val="24"/>
              </w:rPr>
              <w:t>«Утверждаю»</w:t>
            </w:r>
          </w:p>
          <w:p w:rsidR="004D7113" w:rsidRPr="00482083" w:rsidRDefault="004D7113" w:rsidP="003B00E5">
            <w:pPr>
              <w:ind w:right="-284"/>
              <w:rPr>
                <w:w w:val="0"/>
                <w:sz w:val="24"/>
                <w:szCs w:val="24"/>
              </w:rPr>
            </w:pPr>
            <w:r w:rsidRPr="00482083">
              <w:rPr>
                <w:w w:val="0"/>
                <w:sz w:val="24"/>
                <w:szCs w:val="24"/>
              </w:rPr>
              <w:t>Директор МБОУ СОШ № 153</w:t>
            </w:r>
          </w:p>
          <w:p w:rsidR="004D7113" w:rsidRPr="00482083" w:rsidRDefault="004D7113" w:rsidP="003B00E5">
            <w:pPr>
              <w:rPr>
                <w:w w:val="0"/>
                <w:sz w:val="24"/>
                <w:szCs w:val="24"/>
              </w:rPr>
            </w:pPr>
            <w:r w:rsidRPr="00482083">
              <w:rPr>
                <w:w w:val="0"/>
                <w:sz w:val="24"/>
                <w:szCs w:val="24"/>
              </w:rPr>
              <w:t>_______Г.Ф. Кириченко</w:t>
            </w:r>
          </w:p>
          <w:p w:rsidR="004D7113" w:rsidRDefault="004D7113" w:rsidP="003B00E5">
            <w:pPr>
              <w:rPr>
                <w:w w:val="0"/>
                <w:sz w:val="24"/>
                <w:szCs w:val="24"/>
              </w:rPr>
            </w:pPr>
            <w:r w:rsidRPr="00482083">
              <w:rPr>
                <w:w w:val="0"/>
                <w:sz w:val="24"/>
                <w:szCs w:val="24"/>
              </w:rPr>
              <w:t>Приказ</w:t>
            </w:r>
            <w:r>
              <w:rPr>
                <w:w w:val="0"/>
                <w:sz w:val="24"/>
                <w:szCs w:val="24"/>
              </w:rPr>
              <w:t xml:space="preserve"> </w:t>
            </w:r>
            <w:r w:rsidRPr="00482083">
              <w:rPr>
                <w:w w:val="0"/>
                <w:sz w:val="24"/>
                <w:szCs w:val="24"/>
              </w:rPr>
              <w:t xml:space="preserve">от 29.08.2023 г. </w:t>
            </w:r>
          </w:p>
          <w:p w:rsidR="004D7113" w:rsidRPr="00482083" w:rsidRDefault="004D7113" w:rsidP="003B00E5">
            <w:pPr>
              <w:rPr>
                <w:b/>
                <w:w w:val="0"/>
                <w:sz w:val="24"/>
                <w:szCs w:val="24"/>
              </w:rPr>
            </w:pPr>
            <w:r w:rsidRPr="00482083">
              <w:rPr>
                <w:w w:val="0"/>
                <w:sz w:val="24"/>
                <w:szCs w:val="24"/>
              </w:rPr>
              <w:t>№ 125 п.2</w:t>
            </w:r>
          </w:p>
        </w:tc>
      </w:tr>
    </w:tbl>
    <w:p w:rsidR="004D7113" w:rsidRPr="00E2646A" w:rsidRDefault="004D7113" w:rsidP="004D7113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4D7113" w:rsidRPr="00E2646A" w:rsidRDefault="004D7113" w:rsidP="004D7113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4D7113" w:rsidRPr="00E2646A" w:rsidRDefault="004D7113" w:rsidP="004D7113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4D7113" w:rsidRPr="00E2646A" w:rsidRDefault="004D7113" w:rsidP="004D7113">
      <w:p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4D7113" w:rsidRDefault="004D7113" w:rsidP="004D7113">
      <w:pPr>
        <w:spacing w:line="360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E2646A">
        <w:rPr>
          <w:rFonts w:ascii="Times New Roman" w:hAnsi="Times New Roman" w:cs="Times New Roman"/>
          <w:b/>
          <w:w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0"/>
          <w:sz w:val="28"/>
          <w:szCs w:val="28"/>
        </w:rPr>
        <w:t xml:space="preserve">РАБОЧАЯ </w:t>
      </w:r>
      <w:r w:rsidRPr="00E2646A">
        <w:rPr>
          <w:rFonts w:ascii="Times New Roman" w:hAnsi="Times New Roman" w:cs="Times New Roman"/>
          <w:b/>
          <w:w w:val="0"/>
          <w:sz w:val="28"/>
          <w:szCs w:val="28"/>
        </w:rPr>
        <w:t>ПРОГРАММА ВОСПИТАНИЯ</w:t>
      </w:r>
    </w:p>
    <w:p w:rsidR="004D7113" w:rsidRPr="00E2646A" w:rsidRDefault="004D7113" w:rsidP="004D7113">
      <w:pPr>
        <w:spacing w:line="360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>
        <w:rPr>
          <w:rFonts w:ascii="Times New Roman" w:hAnsi="Times New Roman" w:cs="Times New Roman"/>
          <w:b/>
          <w:w w:val="0"/>
          <w:sz w:val="28"/>
          <w:szCs w:val="28"/>
        </w:rPr>
        <w:t>СОО</w:t>
      </w:r>
    </w:p>
    <w:p w:rsidR="004D7113" w:rsidRDefault="004D7113" w:rsidP="004D7113">
      <w:pPr>
        <w:spacing w:line="360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>
        <w:rPr>
          <w:rFonts w:ascii="Times New Roman" w:hAnsi="Times New Roman" w:cs="Times New Roman"/>
          <w:b/>
          <w:w w:val="0"/>
          <w:sz w:val="28"/>
          <w:szCs w:val="28"/>
        </w:rPr>
        <w:t>на 2023-2025</w:t>
      </w:r>
      <w:r w:rsidRPr="00E2646A">
        <w:rPr>
          <w:rFonts w:ascii="Times New Roman" w:hAnsi="Times New Roman" w:cs="Times New Roman"/>
          <w:b/>
          <w:w w:val="0"/>
          <w:sz w:val="28"/>
          <w:szCs w:val="28"/>
        </w:rPr>
        <w:t xml:space="preserve"> год</w:t>
      </w:r>
    </w:p>
    <w:p w:rsidR="004D7113" w:rsidRPr="00E2646A" w:rsidRDefault="004D7113" w:rsidP="004D7113">
      <w:pPr>
        <w:spacing w:line="360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E2646A">
        <w:rPr>
          <w:rFonts w:ascii="Times New Roman" w:hAnsi="Times New Roman" w:cs="Times New Roman"/>
          <w:b/>
          <w:w w:val="0"/>
          <w:sz w:val="28"/>
          <w:szCs w:val="28"/>
        </w:rPr>
        <w:t xml:space="preserve"> </w:t>
      </w:r>
    </w:p>
    <w:p w:rsidR="004D7113" w:rsidRPr="00E2646A" w:rsidRDefault="004D7113" w:rsidP="004D71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7113" w:rsidRPr="00E2646A" w:rsidRDefault="004D7113" w:rsidP="004D71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7113" w:rsidRPr="00E2646A" w:rsidRDefault="004D7113" w:rsidP="004D71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7113" w:rsidRPr="00E2646A" w:rsidRDefault="004D7113" w:rsidP="004D71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7113" w:rsidRDefault="004D7113" w:rsidP="004D71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113" w:rsidRDefault="004D7113" w:rsidP="004D71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113" w:rsidRDefault="004D7113" w:rsidP="004D71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2023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>130.1. Пояснительная записка.</w:t>
      </w:r>
    </w:p>
    <w:p w:rsidR="000D1216" w:rsidRPr="000D1216" w:rsidRDefault="00701F19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П</w:t>
      </w:r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 xml:space="preserve">рограмма воспитания </w:t>
      </w:r>
      <w:r>
        <w:rPr>
          <w:rFonts w:ascii="Times New Roman" w:eastAsia="SchoolBookSanPin" w:hAnsi="Times New Roman" w:cs="Times New Roman"/>
          <w:sz w:val="28"/>
          <w:szCs w:val="28"/>
        </w:rPr>
        <w:t>МБОУ СОШ № 153</w:t>
      </w:r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 xml:space="preserve">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 для образовательных организаций дошкольного и среднего профессионального образования.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Программа воспитания: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разраб</w:t>
      </w:r>
      <w:r w:rsidR="00701F19">
        <w:rPr>
          <w:rFonts w:ascii="Times New Roman" w:eastAsia="SchoolBookSanPin" w:hAnsi="Times New Roman" w:cs="Times New Roman"/>
          <w:sz w:val="28"/>
          <w:szCs w:val="28"/>
        </w:rPr>
        <w:t>отана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и утвержд</w:t>
      </w:r>
      <w:r w:rsidR="00701F19">
        <w:rPr>
          <w:rFonts w:ascii="Times New Roman" w:eastAsia="SchoolBookSanPin" w:hAnsi="Times New Roman" w:cs="Times New Roman"/>
          <w:sz w:val="28"/>
          <w:szCs w:val="28"/>
        </w:rPr>
        <w:t>ена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с участием коллегиальных органов управления образовательной организацией, в</w:t>
      </w:r>
      <w:r w:rsidR="00701F19">
        <w:rPr>
          <w:rFonts w:ascii="Times New Roman" w:eastAsia="SchoolBookSanPin" w:hAnsi="Times New Roman" w:cs="Times New Roman"/>
          <w:sz w:val="28"/>
          <w:szCs w:val="28"/>
        </w:rPr>
        <w:t xml:space="preserve"> том числе С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овет</w:t>
      </w:r>
      <w:r w:rsidR="00701F19">
        <w:rPr>
          <w:rFonts w:ascii="Times New Roman" w:eastAsia="SchoolBookSanPin" w:hAnsi="Times New Roman" w:cs="Times New Roman"/>
          <w:sz w:val="28"/>
          <w:szCs w:val="28"/>
        </w:rPr>
        <w:t>а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обучающихся, </w:t>
      </w:r>
      <w:r w:rsidR="00701F19">
        <w:rPr>
          <w:rFonts w:ascii="Times New Roman" w:eastAsia="SchoolBookSanPin" w:hAnsi="Times New Roman" w:cs="Times New Roman"/>
          <w:sz w:val="28"/>
          <w:szCs w:val="28"/>
        </w:rPr>
        <w:t>Управляющего совета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; 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 и нормам поведения, принятым в российском обществе на основе российских базовых конституционных норм и ценностей; 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Программа воспитания включает три раздела: целевой, содержательный, организационный.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При обновлении рабочей программы воспитания  её содержание, за исключением целевого раздела, может изменяться в соответствии с особенностями 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>130.2. Целевой раздел.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Содержание воспитания обучающихся в </w:t>
      </w:r>
      <w:r w:rsidR="00701F19">
        <w:rPr>
          <w:rFonts w:ascii="Times New Roman" w:eastAsia="SchoolBookSanPin" w:hAnsi="Times New Roman" w:cs="Times New Roman"/>
          <w:sz w:val="28"/>
          <w:szCs w:val="28"/>
        </w:rPr>
        <w:t xml:space="preserve">МБОУ СОШ № 153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Calibri" w:eastAsia="OfficinaSansBoldITC" w:hAnsi="Calibri" w:cs="Times New Roman"/>
          <w:b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0D1216" w:rsidRPr="000D1216" w:rsidRDefault="00701F19" w:rsidP="000D1216">
      <w:pPr>
        <w:widowControl w:val="0"/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130.2.</w:t>
      </w:r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1. </w:t>
      </w:r>
      <w:proofErr w:type="gramStart"/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Ц</w:t>
      </w:r>
      <w:r w:rsidR="000D1216" w:rsidRPr="000D1216">
        <w:rPr>
          <w:rFonts w:ascii="Times New Roman" w:eastAsia="SchoolBookSanPin" w:hAnsi="Times New Roman" w:cs="Times New Roman"/>
          <w:bCs/>
          <w:sz w:val="28"/>
          <w:szCs w:val="28"/>
        </w:rPr>
        <w:t xml:space="preserve">ель воспитания </w:t>
      </w:r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 xml:space="preserve">обучающихся в </w:t>
      </w:r>
      <w:r>
        <w:rPr>
          <w:rFonts w:ascii="Times New Roman" w:eastAsia="SchoolBookSanPin" w:hAnsi="Times New Roman" w:cs="Times New Roman"/>
          <w:sz w:val="28"/>
          <w:szCs w:val="28"/>
        </w:rPr>
        <w:t>МБОУ СОШ № 153</w:t>
      </w:r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: развитие личности, создание условий для самоопределения и социализации  на основе традиционных российских ценностей (жизни, достоинства, прав и свобод человека, патриотизма, гражданственности, служения Отечеству и ответственности за его судьбу, высоких нравственных идеалов, крепкой семьи, созидательного труда, приоритета духовного над материальным, гуманизма, милосердия, справедливости, коллективизма, взаимопомощи и взаимоуважения, исторической памяти  и преемственности поколений, единства народовРоссии</w:t>
      </w:r>
      <w:proofErr w:type="gramEnd"/>
      <w:r w:rsidR="000D1216" w:rsidRPr="000D1216">
        <w:rPr>
          <w:rFonts w:ascii="Times New Roman" w:eastAsia="SchoolBookSanPin" w:hAnsi="Times New Roman" w:cs="Times New Roman"/>
          <w:sz w:val="28"/>
          <w:szCs w:val="28"/>
          <w:vertAlign w:val="superscript"/>
        </w:rPr>
        <w:footnoteReference w:id="2"/>
      </w:r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), а также принятых  в российском обществе правил и норм поведения в интересах человека, семьи, общества и государства.</w:t>
      </w:r>
    </w:p>
    <w:p w:rsidR="000D1216" w:rsidRPr="000D1216" w:rsidRDefault="00701F19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130.2.</w:t>
      </w:r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2. </w:t>
      </w:r>
      <w:r w:rsidR="000D1216" w:rsidRPr="000D1216">
        <w:rPr>
          <w:rFonts w:ascii="Times New Roman" w:eastAsia="SchoolBookSanPin" w:hAnsi="Times New Roman" w:cs="Times New Roman"/>
          <w:bCs/>
          <w:sz w:val="28"/>
          <w:szCs w:val="28"/>
        </w:rPr>
        <w:t xml:space="preserve">Задачи воспитания </w:t>
      </w:r>
      <w:proofErr w:type="gramStart"/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proofErr w:type="gramEnd"/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 xml:space="preserve"> в </w:t>
      </w:r>
      <w:r>
        <w:rPr>
          <w:rFonts w:ascii="Times New Roman" w:eastAsia="SchoolBookSanPin" w:hAnsi="Times New Roman" w:cs="Times New Roman"/>
          <w:sz w:val="28"/>
          <w:szCs w:val="28"/>
        </w:rPr>
        <w:t>МБОУ СОШ № 153</w:t>
      </w:r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достижение личностных результатов освоения общеобразовательных программ в соответствии с ФГОС СОО. </w:t>
      </w:r>
    </w:p>
    <w:p w:rsidR="000D1216" w:rsidRPr="000D1216" w:rsidRDefault="00701F19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130.2.</w:t>
      </w:r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3. Личностные результаты освоения обучающимися образовательных программ включают: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осознание российской гражданской идентичности; 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сформированность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ценностей самостоятельности и инициативы;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наличие мотивации к целенаправленной социально значимой деятельности;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сформированность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0D1216" w:rsidRPr="000D1216" w:rsidRDefault="00701F19" w:rsidP="000D1216">
      <w:pPr>
        <w:spacing w:after="0" w:line="353" w:lineRule="auto"/>
        <w:ind w:firstLine="709"/>
        <w:jc w:val="both"/>
        <w:rPr>
          <w:rFonts w:ascii="Calibri" w:eastAsia="OfficinaSansBoldITC" w:hAnsi="Calibri" w:cs="Times New Roman"/>
          <w:b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130.2.</w:t>
      </w:r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 xml:space="preserve">4. Воспитательная деятельность в образовательной организации планируется и осуществляется на основе </w:t>
      </w:r>
      <w:proofErr w:type="spellStart"/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аксиологического</w:t>
      </w:r>
      <w:proofErr w:type="spellEnd"/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 xml:space="preserve">, антропологического, культурно-исторического, </w:t>
      </w:r>
      <w:proofErr w:type="spellStart"/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системно-деятельностного</w:t>
      </w:r>
      <w:proofErr w:type="spellEnd"/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инклюзивности</w:t>
      </w:r>
      <w:proofErr w:type="spellEnd"/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 xml:space="preserve">, </w:t>
      </w:r>
      <w:proofErr w:type="spellStart"/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возрастосообразности</w:t>
      </w:r>
      <w:proofErr w:type="spellEnd"/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130.2.4. Направления воспитания.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Программа воспитания </w:t>
      </w:r>
      <w:r w:rsidR="00701F19">
        <w:rPr>
          <w:rFonts w:ascii="Times New Roman" w:eastAsia="SchoolBookSanPin" w:hAnsi="Times New Roman" w:cs="Times New Roman"/>
          <w:sz w:val="28"/>
          <w:szCs w:val="28"/>
        </w:rPr>
        <w:t>МБОУ СОШ № 153</w:t>
      </w:r>
      <w:r w:rsidR="004D7113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реализуется в единстве учебной  и воспитательной деятельности образовательной организации по основным направлениям воспитания в соответствии с ФГОС СОО и отражает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готовность </w:t>
      </w: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руководствоваться ценностями и приобретать первоначальный опыт деятельности на их основе, в том числе в части: 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130.2.4.1.1. 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 xml:space="preserve">Гражданского воспитания, способствующего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130.2.4.1.2. 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 xml:space="preserve">Патриотического воспитания, основанного на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130.2.4.1.3. 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 xml:space="preserve">Духовно-нравственного воспитания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130.2.4.1.4. 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 xml:space="preserve">Эстетического воспитания, способствующего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130.2.4.1.5. 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>Физического воспитания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, ориентированного на 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 xml:space="preserve">формирование культуры здорового образа жизни и эмоционального благополучия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130.2.4.1.6. 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 xml:space="preserve">Трудового воспитания, основанного на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воспитании уважения к труду, трудящимся, результатам труда (своего и других людей), ориентации  на трудовую деятельность, получение профессии, личностное самовыражение  в продуктивном, нравственно достойном труде в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>российском обществе, достижение выдающихся результатов в профессиональной деятельности.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130.2.4.1.7. 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 xml:space="preserve">Экологического воспитания, способствующего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130.2.4.1.8. 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 xml:space="preserve">Ценности научного познания, ориентированного на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130.2.5. </w:t>
      </w:r>
      <w:r w:rsidRPr="000D1216">
        <w:rPr>
          <w:rFonts w:ascii="Times New Roman" w:eastAsia="OfficinaSansBoldITC" w:hAnsi="Times New Roman" w:cs="Times New Roman"/>
          <w:sz w:val="28"/>
          <w:szCs w:val="28"/>
        </w:rPr>
        <w:t xml:space="preserve">Целевые ориентиры результатов воспитания. 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130.2.5.1. Требования к личностным результатам освоения обучающимися ООП СОО установлены ФГОС СОО.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На основании этих требований представлены целевые ориентиры результатов в воспитании, развитии личности обучающихся, на достижение которых направлена деятельность педагогического коллектива для выполнения требований ФГОС СОО.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130.2.5.2. 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130.2.5.3. 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130.2.5.3.1. 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>Гражданское воспитание: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>основе исторического просвещения, сформированного российского национального исторического сознания;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ориентированный на активное гражданское участие на основе уважения закона и правопорядка, прав и свобод сограждан;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осознанно и деятельно выражающий неприятие любой дискриминации 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обладающий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опытом гражданской социально значимой деятельности  (в ученическом самоуправлении, волонтёрском движении, экологических, военно-патриотических и другие объединениях, акциях, программах).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130.2.5.3.2. Патриотическое воспитание: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выражающий свою национальную, этническую принадлежность, приверженность к родной культуре, любовь к своему народу;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проявляющий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деятельное ценностное отношение к историческому  и культурному наследию своего и других народов России, традициям, праздникам, памятникам народов, проживающих в родной стране – России;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130.2.5.3.3. 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>Духовно-нравственное воспитание: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действующий и оценивающий своё поведение и поступки, поведение и поступки других людей с позиций традиционных российских духовно-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>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проявляющий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 и религиозным чувствам с учётом соблюдения конституционных прав и свобод всех граждан;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ориентированный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на создание устойчивой семьи на основе российских традиционных семейных ценностей, понимания брака как союза мужчины 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обладающий сформированными представлениями о ценности и значении 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130.2.5.3.4. 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>Эстетическое воспитание: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выражающий понимание ценности отечественного и мирового искусства, российского и мирового художественного наследия;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ориентированный на осознанное творческое самовыражение, реализацию творческих способностей в разных видах искусства с учётом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>российских традиционных духовных и нравственных ценностей, на эстетическое обустройство собственного быта.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130.2.5.3.5. 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>Физическое воспитание, формирование культуры здоровья  и эмоционального благополучия: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соблюдающий правила личной и общественной безопасности, в том числе безопасного поведения в информационной среде;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 и пропагандирующий безопасный и здоровый образ жизни;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проявляющий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 для физического и психического здоровья;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развивающий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способности адаптироваться к стрессовым ситуациям  в общении, в разных коллективах, к меняющимся условиям (социальным, информационным, природным).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130.2.5.3.6. 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>Трудовое воспитание: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числе предпринимательской деятельности в условиях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самозанятости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или наёмного труда;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участвующий в социально значимой трудовой деятельности разного вида 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 Российской Федерации;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понимающий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специфику трудовой деятельности, регулирования трудовых отношений, самообразования и профессиональной самоподготовки  в информационном высокотехнологическом обществе, готовый учиться и трудиться в современном обществе;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bCs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130.2.5.3.7. 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>Экологическое воспитание: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демонстрирующий в поведении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сформированность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экологической культуры на основе понимания влияния социально-экономических процессов на природу,  в том числе на глобальном уровне, ответственность за действия в природной среде;</w:t>
      </w:r>
      <w:proofErr w:type="gramEnd"/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выражающий деятельное неприятие действий, приносящих вред природе;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применяющий знания естественных и социальных наук для разумного, бережливого природопользования в быту, общественном пространстве;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имеющий и развивающий опыт экологически направленной, природоохранной, ресурсосберегающей деятельности, участвующий  в его приобретении другими людьми.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130.2.5.3.8. 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>Ценности научного познания: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деятельно выражающий познавательные интересы в разных предметных областях с учётом своих интересов, способностей, достижений;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демонстрирующий навыки критического мышления, определения достоверной научной информации и критики антинаучных представлений;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развивающий и применяющий навыки наблюдения, накопления  и систематизации фактов, осмысления опыта в </w:t>
      </w: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естественно-научной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и гуманитарной областях познания, исследовательской деятельности.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E317F7">
        <w:rPr>
          <w:rFonts w:ascii="Times New Roman" w:eastAsia="SchoolBookSanPin" w:hAnsi="Times New Roman" w:cs="Times New Roman"/>
          <w:sz w:val="28"/>
          <w:szCs w:val="28"/>
        </w:rPr>
        <w:t>130.3. Содержательный раздел.</w:t>
      </w:r>
    </w:p>
    <w:p w:rsid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130.3.1. Уклад образовательной организации.</w:t>
      </w:r>
    </w:p>
    <w:p w:rsidR="00E317F7" w:rsidRDefault="00E317F7" w:rsidP="00E317F7">
      <w:pPr>
        <w:pStyle w:val="a4"/>
        <w:spacing w:before="156" w:after="49" w:line="360" w:lineRule="auto"/>
        <w:ind w:right="227"/>
        <w:rPr>
          <w:color w:val="221F1F"/>
        </w:rPr>
      </w:pPr>
      <w:r>
        <w:rPr>
          <w:color w:val="221F1F"/>
        </w:rPr>
        <w:t>Организация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опирается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уклад, сложившийся на основе согласия всех участников образовательных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отношений.</w:t>
      </w:r>
    </w:p>
    <w:tbl>
      <w:tblPr>
        <w:tblStyle w:val="a7"/>
        <w:tblW w:w="0" w:type="auto"/>
        <w:tblInd w:w="222" w:type="dxa"/>
        <w:tblLook w:val="04A0"/>
      </w:tblPr>
      <w:tblGrid>
        <w:gridCol w:w="9349"/>
      </w:tblGrid>
      <w:tr w:rsidR="00E317F7" w:rsidTr="00455516">
        <w:tc>
          <w:tcPr>
            <w:tcW w:w="9794" w:type="dxa"/>
          </w:tcPr>
          <w:p w:rsidR="00E317F7" w:rsidRPr="00635C72" w:rsidRDefault="00E317F7" w:rsidP="00455516">
            <w:pPr>
              <w:pStyle w:val="a4"/>
              <w:spacing w:before="156" w:after="49" w:line="360" w:lineRule="auto"/>
              <w:ind w:left="0" w:right="227" w:firstLine="0"/>
              <w:rPr>
                <w:b/>
              </w:rPr>
            </w:pPr>
            <w:r>
              <w:rPr>
                <w:b/>
              </w:rPr>
              <w:t>О</w:t>
            </w:r>
            <w:r w:rsidRPr="00635C72">
              <w:rPr>
                <w:b/>
              </w:rPr>
              <w:t>сновные</w:t>
            </w:r>
            <w:r w:rsidRPr="00635C72">
              <w:rPr>
                <w:b/>
                <w:spacing w:val="1"/>
              </w:rPr>
              <w:t xml:space="preserve"> </w:t>
            </w:r>
            <w:r w:rsidRPr="00635C72">
              <w:rPr>
                <w:b/>
              </w:rPr>
              <w:t>вехи</w:t>
            </w:r>
            <w:r w:rsidRPr="00635C72">
              <w:rPr>
                <w:b/>
                <w:spacing w:val="1"/>
              </w:rPr>
              <w:t xml:space="preserve"> </w:t>
            </w:r>
            <w:r w:rsidRPr="00635C72">
              <w:rPr>
                <w:b/>
              </w:rPr>
              <w:t>истории</w:t>
            </w:r>
            <w:r>
              <w:rPr>
                <w:b/>
              </w:rPr>
              <w:t xml:space="preserve"> школы</w:t>
            </w:r>
            <w:r w:rsidRPr="00635C72">
              <w:rPr>
                <w:b/>
              </w:rPr>
              <w:t>,</w:t>
            </w:r>
            <w:r w:rsidRPr="00635C72">
              <w:rPr>
                <w:b/>
                <w:spacing w:val="1"/>
              </w:rPr>
              <w:t xml:space="preserve"> </w:t>
            </w:r>
            <w:r w:rsidRPr="00635C72">
              <w:rPr>
                <w:b/>
              </w:rPr>
              <w:t>выдающиеся</w:t>
            </w:r>
            <w:r w:rsidRPr="00635C72">
              <w:rPr>
                <w:b/>
                <w:spacing w:val="1"/>
              </w:rPr>
              <w:t xml:space="preserve"> </w:t>
            </w:r>
            <w:r w:rsidRPr="00635C72">
              <w:rPr>
                <w:b/>
              </w:rPr>
              <w:t>деятели</w:t>
            </w:r>
            <w:r w:rsidRPr="00635C72">
              <w:rPr>
                <w:b/>
                <w:spacing w:val="1"/>
              </w:rPr>
              <w:t xml:space="preserve"> </w:t>
            </w:r>
            <w:r w:rsidRPr="00635C72">
              <w:rPr>
                <w:b/>
              </w:rPr>
              <w:t>в</w:t>
            </w:r>
            <w:r w:rsidRPr="00635C72">
              <w:rPr>
                <w:b/>
                <w:spacing w:val="1"/>
              </w:rPr>
              <w:t xml:space="preserve"> </w:t>
            </w:r>
            <w:r w:rsidRPr="00635C72">
              <w:rPr>
                <w:b/>
              </w:rPr>
              <w:t>истории</w:t>
            </w:r>
            <w:r>
              <w:rPr>
                <w:b/>
              </w:rPr>
              <w:t xml:space="preserve"> </w:t>
            </w:r>
            <w:r w:rsidRPr="00635C72">
              <w:rPr>
                <w:b/>
              </w:rPr>
              <w:t>школы,</w:t>
            </w:r>
            <w:r w:rsidRPr="00635C72">
              <w:rPr>
                <w:b/>
                <w:spacing w:val="1"/>
              </w:rPr>
              <w:t xml:space="preserve"> </w:t>
            </w:r>
            <w:r w:rsidRPr="00635C72">
              <w:rPr>
                <w:b/>
              </w:rPr>
              <w:t>включенность</w:t>
            </w:r>
            <w:r w:rsidRPr="00635C72">
              <w:rPr>
                <w:b/>
                <w:spacing w:val="1"/>
              </w:rPr>
              <w:t xml:space="preserve"> </w:t>
            </w:r>
            <w:r w:rsidRPr="00635C72">
              <w:rPr>
                <w:b/>
              </w:rPr>
              <w:t>в</w:t>
            </w:r>
            <w:r w:rsidRPr="00635C72">
              <w:rPr>
                <w:b/>
                <w:spacing w:val="1"/>
              </w:rPr>
              <w:t xml:space="preserve"> </w:t>
            </w:r>
            <w:proofErr w:type="spellStart"/>
            <w:r w:rsidRPr="00635C72">
              <w:rPr>
                <w:b/>
              </w:rPr>
              <w:t>историко</w:t>
            </w:r>
            <w:proofErr w:type="spellEnd"/>
            <w:r>
              <w:rPr>
                <w:b/>
              </w:rPr>
              <w:t>–</w:t>
            </w:r>
            <w:r w:rsidRPr="00635C72">
              <w:rPr>
                <w:b/>
              </w:rPr>
              <w:t>культурный</w:t>
            </w:r>
            <w:r>
              <w:rPr>
                <w:b/>
              </w:rPr>
              <w:t xml:space="preserve"> </w:t>
            </w:r>
            <w:r w:rsidRPr="00635C72">
              <w:rPr>
                <w:b/>
              </w:rPr>
              <w:t>контекст</w:t>
            </w:r>
            <w:r w:rsidRPr="00635C72">
              <w:rPr>
                <w:b/>
                <w:spacing w:val="-68"/>
              </w:rPr>
              <w:t xml:space="preserve"> </w:t>
            </w:r>
            <w:r w:rsidRPr="00635C72">
              <w:rPr>
                <w:b/>
              </w:rPr>
              <w:t xml:space="preserve">территории, «миссия» </w:t>
            </w:r>
            <w:r>
              <w:rPr>
                <w:b/>
              </w:rPr>
              <w:t xml:space="preserve"> </w:t>
            </w:r>
            <w:r w:rsidRPr="00635C72">
              <w:rPr>
                <w:b/>
              </w:rPr>
              <w:t>школы</w:t>
            </w:r>
            <w:r>
              <w:rPr>
                <w:b/>
              </w:rPr>
              <w:t xml:space="preserve"> </w:t>
            </w:r>
            <w:r w:rsidRPr="00635C72">
              <w:rPr>
                <w:b/>
                <w:spacing w:val="-67"/>
              </w:rPr>
              <w:t xml:space="preserve"> </w:t>
            </w:r>
            <w:r w:rsidRPr="00635C72">
              <w:rPr>
                <w:b/>
              </w:rPr>
              <w:t>в</w:t>
            </w:r>
            <w:r w:rsidRPr="00635C72">
              <w:rPr>
                <w:b/>
              </w:rPr>
              <w:tab/>
              <w:t>самосознании</w:t>
            </w:r>
            <w:r>
              <w:rPr>
                <w:b/>
              </w:rPr>
              <w:t xml:space="preserve"> ее </w:t>
            </w:r>
            <w:r w:rsidRPr="00635C72">
              <w:rPr>
                <w:b/>
              </w:rPr>
              <w:t>педагогического</w:t>
            </w:r>
            <w:r w:rsidRPr="00635C72">
              <w:rPr>
                <w:b/>
                <w:spacing w:val="-2"/>
              </w:rPr>
              <w:t xml:space="preserve"> </w:t>
            </w:r>
            <w:r w:rsidRPr="00635C72">
              <w:rPr>
                <w:b/>
              </w:rPr>
              <w:t>коллектива</w:t>
            </w:r>
          </w:p>
        </w:tc>
      </w:tr>
      <w:tr w:rsidR="00E317F7" w:rsidTr="00455516">
        <w:tc>
          <w:tcPr>
            <w:tcW w:w="9794" w:type="dxa"/>
          </w:tcPr>
          <w:p w:rsidR="00E317F7" w:rsidRDefault="00E317F7" w:rsidP="00455516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Школа № 153 была открыта в 1962 году. </w:t>
            </w:r>
            <w:proofErr w:type="gramStart"/>
            <w:r>
              <w:rPr>
                <w:sz w:val="28"/>
              </w:rPr>
              <w:t>«Миссия»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взаимоуважения,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свободы,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proofErr w:type="gramEnd"/>
          </w:p>
          <w:p w:rsidR="00E317F7" w:rsidRDefault="00E317F7" w:rsidP="00455516">
            <w:pPr>
              <w:pStyle w:val="TableParagraph"/>
              <w:ind w:right="91"/>
              <w:jc w:val="both"/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1- Заслуженный учитель РФ,</w:t>
            </w:r>
            <w:r w:rsidRPr="00CC14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2 -</w:t>
            </w:r>
            <w:r w:rsidRPr="00CC1429">
              <w:rPr>
                <w:sz w:val="28"/>
                <w:szCs w:val="28"/>
              </w:rPr>
              <w:t xml:space="preserve"> награжден</w:t>
            </w:r>
            <w:r>
              <w:rPr>
                <w:sz w:val="28"/>
                <w:szCs w:val="28"/>
              </w:rPr>
              <w:t>ы</w:t>
            </w:r>
            <w:r w:rsidRPr="00CC1429">
              <w:rPr>
                <w:sz w:val="28"/>
                <w:szCs w:val="28"/>
              </w:rPr>
              <w:t xml:space="preserve"> знаком «Отличник народного просвещения», </w:t>
            </w:r>
            <w:r>
              <w:rPr>
                <w:sz w:val="28"/>
                <w:szCs w:val="28"/>
              </w:rPr>
              <w:t>2 педагога имеют звание «Почетный работник общего образования РФ», 4</w:t>
            </w:r>
            <w:r w:rsidRPr="00CC1429">
              <w:rPr>
                <w:sz w:val="28"/>
                <w:szCs w:val="28"/>
              </w:rPr>
              <w:t xml:space="preserve"> человека </w:t>
            </w:r>
            <w:r>
              <w:rPr>
                <w:sz w:val="28"/>
                <w:szCs w:val="28"/>
              </w:rPr>
              <w:t>награждены</w:t>
            </w:r>
            <w:r w:rsidRPr="00CC1429">
              <w:rPr>
                <w:sz w:val="28"/>
                <w:szCs w:val="28"/>
              </w:rPr>
              <w:t xml:space="preserve"> Почетной грамотой Министерства образования и науки РФ</w:t>
            </w:r>
            <w:r>
              <w:rPr>
                <w:sz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Среди выпускников школы высококлассные специалисты в различных сферах: </w:t>
            </w:r>
            <w:r w:rsidRPr="001409CF">
              <w:rPr>
                <w:sz w:val="28"/>
                <w:szCs w:val="28"/>
              </w:rPr>
              <w:t>в медицине, в правоохранительных органах, в МЧС, в образовании, в спорте, в сфере искусства и культуры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E317F7" w:rsidTr="00455516">
        <w:tc>
          <w:tcPr>
            <w:tcW w:w="9794" w:type="dxa"/>
          </w:tcPr>
          <w:p w:rsidR="00E317F7" w:rsidRPr="00D565D2" w:rsidRDefault="00E317F7" w:rsidP="00455516">
            <w:pPr>
              <w:pStyle w:val="TableParagraph"/>
              <w:tabs>
                <w:tab w:val="left" w:pos="1704"/>
              </w:tabs>
              <w:spacing w:line="295" w:lineRule="exact"/>
              <w:ind w:left="0" w:right="95"/>
              <w:jc w:val="both"/>
              <w:rPr>
                <w:b/>
              </w:rPr>
            </w:pPr>
            <w:r w:rsidRPr="00D565D2">
              <w:rPr>
                <w:b/>
                <w:sz w:val="28"/>
              </w:rPr>
              <w:t>Контингент</w:t>
            </w:r>
            <w:r w:rsidRPr="00D565D2">
              <w:rPr>
                <w:b/>
                <w:sz w:val="28"/>
              </w:rPr>
              <w:tab/>
              <w:t>обучающихся, их семей, его социально-культурные,</w:t>
            </w:r>
            <w:r w:rsidRPr="00D565D2">
              <w:rPr>
                <w:b/>
                <w:spacing w:val="34"/>
                <w:sz w:val="28"/>
              </w:rPr>
              <w:t xml:space="preserve"> </w:t>
            </w:r>
            <w:r w:rsidRPr="00D565D2">
              <w:rPr>
                <w:b/>
                <w:sz w:val="28"/>
              </w:rPr>
              <w:t xml:space="preserve">этнокультурные, конфессиональные и иные особенности, состав (стабильный или нет), наличие и состав обучающихся с ОВЗ, в трудной жизненной ситуации, наличие особых образовательных </w:t>
            </w:r>
            <w:r>
              <w:rPr>
                <w:b/>
                <w:sz w:val="28"/>
              </w:rPr>
              <w:t xml:space="preserve">потребностей </w:t>
            </w:r>
            <w:r w:rsidRPr="00D565D2">
              <w:rPr>
                <w:b/>
                <w:sz w:val="28"/>
              </w:rPr>
              <w:t>обучающихся, их</w:t>
            </w:r>
            <w:r w:rsidRPr="00D565D2">
              <w:rPr>
                <w:b/>
                <w:spacing w:val="1"/>
                <w:sz w:val="28"/>
              </w:rPr>
              <w:t xml:space="preserve"> </w:t>
            </w:r>
            <w:r w:rsidRPr="00D565D2">
              <w:rPr>
                <w:b/>
                <w:sz w:val="28"/>
              </w:rPr>
              <w:t>семей</w:t>
            </w:r>
          </w:p>
        </w:tc>
      </w:tr>
      <w:tr w:rsidR="00E317F7" w:rsidTr="00455516">
        <w:tc>
          <w:tcPr>
            <w:tcW w:w="9794" w:type="dxa"/>
          </w:tcPr>
          <w:p w:rsidR="00E317F7" w:rsidRDefault="00E317F7" w:rsidP="00455516">
            <w:pPr>
              <w:pStyle w:val="a4"/>
              <w:spacing w:before="156" w:after="49" w:line="360" w:lineRule="auto"/>
              <w:ind w:left="0" w:right="227" w:firstLine="0"/>
            </w:pPr>
            <w:proofErr w:type="gramStart"/>
            <w:r>
              <w:t xml:space="preserve">Контингент  </w:t>
            </w:r>
            <w:r>
              <w:rPr>
                <w:spacing w:val="12"/>
              </w:rPr>
              <w:t>обучающихся</w:t>
            </w:r>
            <w:r>
              <w:rPr>
                <w:spacing w:val="11"/>
              </w:rPr>
              <w:t xml:space="preserve"> </w:t>
            </w:r>
            <w:r>
              <w:t xml:space="preserve">постоянный (многонациональный), </w:t>
            </w:r>
            <w:r>
              <w:lastRenderedPageBreak/>
              <w:t>составляет</w:t>
            </w:r>
            <w:r>
              <w:rPr>
                <w:spacing w:val="1"/>
              </w:rPr>
              <w:t xml:space="preserve"> </w:t>
            </w:r>
            <w:r>
              <w:t>860-905</w:t>
            </w:r>
            <w:r>
              <w:rPr>
                <w:spacing w:val="1"/>
              </w:rPr>
              <w:t xml:space="preserve"> </w:t>
            </w:r>
            <w:r>
              <w:t>человек.</w:t>
            </w:r>
            <w:proofErr w:type="gramEnd"/>
            <w:r>
              <w:rPr>
                <w:spacing w:val="1"/>
              </w:rPr>
              <w:t xml:space="preserve"> </w:t>
            </w:r>
            <w:r>
              <w:t>Контингент</w:t>
            </w:r>
            <w:r>
              <w:rPr>
                <w:spacing w:val="1"/>
              </w:rPr>
              <w:t xml:space="preserve"> </w:t>
            </w:r>
            <w:r>
              <w:t>разнообразный:</w:t>
            </w:r>
            <w:r>
              <w:rPr>
                <w:spacing w:val="71"/>
              </w:rPr>
              <w:t xml:space="preserve"> </w:t>
            </w:r>
            <w:r>
              <w:t>дети</w:t>
            </w:r>
            <w:r>
              <w:rPr>
                <w:spacing w:val="71"/>
              </w:rPr>
              <w:t xml:space="preserve"> </w:t>
            </w:r>
            <w:r>
              <w:t xml:space="preserve">из  </w:t>
            </w:r>
            <w:r>
              <w:rPr>
                <w:spacing w:val="1"/>
              </w:rPr>
              <w:t xml:space="preserve"> </w:t>
            </w:r>
            <w:r>
              <w:t xml:space="preserve">полных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неполных семей, опекаемые, дети с ОВЗ, есть</w:t>
            </w:r>
            <w:r>
              <w:rPr>
                <w:spacing w:val="1"/>
              </w:rPr>
              <w:t xml:space="preserve"> </w:t>
            </w:r>
            <w:r>
              <w:t>дети</w:t>
            </w:r>
            <w:r>
              <w:tab/>
              <w:t>из</w:t>
            </w:r>
            <w:r>
              <w:tab/>
              <w:t xml:space="preserve">многодетных </w:t>
            </w:r>
            <w:r>
              <w:rPr>
                <w:spacing w:val="-3"/>
              </w:rPr>
              <w:t>и</w:t>
            </w:r>
            <w:r>
              <w:rPr>
                <w:spacing w:val="-68"/>
              </w:rPr>
              <w:t xml:space="preserve"> </w:t>
            </w:r>
            <w:r>
              <w:t>малообеспеченных семей, есть семья с детьми в социально-опасном</w:t>
            </w:r>
            <w:r>
              <w:rPr>
                <w:spacing w:val="-4"/>
              </w:rPr>
              <w:t xml:space="preserve"> </w:t>
            </w:r>
            <w:r>
              <w:t>положении, дети – мигранты.</w:t>
            </w:r>
          </w:p>
        </w:tc>
      </w:tr>
      <w:tr w:rsidR="00E317F7" w:rsidTr="00455516">
        <w:tc>
          <w:tcPr>
            <w:tcW w:w="9794" w:type="dxa"/>
          </w:tcPr>
          <w:p w:rsidR="00E317F7" w:rsidRPr="00D565D2" w:rsidRDefault="00E317F7" w:rsidP="00455516">
            <w:pPr>
              <w:pStyle w:val="a4"/>
              <w:spacing w:before="156" w:after="49" w:line="360" w:lineRule="auto"/>
              <w:ind w:left="0" w:right="227" w:firstLine="0"/>
              <w:rPr>
                <w:b/>
              </w:rPr>
            </w:pPr>
            <w:r w:rsidRPr="00D565D2">
              <w:rPr>
                <w:b/>
                <w:spacing w:val="-1"/>
              </w:rPr>
              <w:lastRenderedPageBreak/>
              <w:t xml:space="preserve">Наиболее </w:t>
            </w:r>
            <w:r w:rsidRPr="00D565D2">
              <w:rPr>
                <w:b/>
              </w:rPr>
              <w:t>значимые традиционные дела, события, мероприятия в школе, составляющие основу воспитательной</w:t>
            </w:r>
            <w:r w:rsidRPr="00D565D2">
              <w:rPr>
                <w:b/>
                <w:spacing w:val="-2"/>
              </w:rPr>
              <w:t xml:space="preserve"> </w:t>
            </w:r>
            <w:r w:rsidRPr="00D565D2">
              <w:rPr>
                <w:b/>
              </w:rPr>
              <w:t>системы</w:t>
            </w:r>
          </w:p>
        </w:tc>
      </w:tr>
      <w:tr w:rsidR="00E317F7" w:rsidTr="00455516">
        <w:tc>
          <w:tcPr>
            <w:tcW w:w="9794" w:type="dxa"/>
          </w:tcPr>
          <w:p w:rsidR="00E317F7" w:rsidRPr="00AC211C" w:rsidRDefault="00E317F7" w:rsidP="00455516">
            <w:pPr>
              <w:pStyle w:val="TableParagraph"/>
              <w:spacing w:line="307" w:lineRule="exact"/>
              <w:ind w:left="282"/>
              <w:jc w:val="both"/>
              <w:rPr>
                <w:sz w:val="28"/>
                <w:szCs w:val="28"/>
              </w:rPr>
            </w:pPr>
            <w:r w:rsidRPr="00AC211C">
              <w:rPr>
                <w:sz w:val="28"/>
                <w:szCs w:val="28"/>
              </w:rPr>
              <w:t>В</w:t>
            </w:r>
            <w:r w:rsidRPr="00AC211C">
              <w:rPr>
                <w:spacing w:val="12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основе</w:t>
            </w:r>
            <w:r w:rsidRPr="00AC211C">
              <w:rPr>
                <w:spacing w:val="13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воспитательной</w:t>
            </w:r>
            <w:r w:rsidRPr="00AC211C">
              <w:rPr>
                <w:spacing w:val="14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системы</w:t>
            </w:r>
            <w:r w:rsidRPr="00AC211C">
              <w:rPr>
                <w:spacing w:val="13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школы лежит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 xml:space="preserve">практико-ориентированная программа       </w:t>
            </w:r>
            <w:r w:rsidRPr="00AC211C">
              <w:rPr>
                <w:spacing w:val="1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воспитания.</w:t>
            </w:r>
          </w:p>
          <w:p w:rsidR="00E317F7" w:rsidRDefault="00E317F7" w:rsidP="00455516">
            <w:pPr>
              <w:pStyle w:val="a6"/>
              <w:tabs>
                <w:tab w:val="left" w:pos="211"/>
              </w:tabs>
              <w:ind w:left="0"/>
            </w:pPr>
            <w:r w:rsidRPr="00AC211C">
              <w:rPr>
                <w:sz w:val="28"/>
                <w:szCs w:val="28"/>
              </w:rPr>
              <w:t>Основу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воспитательной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системы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школы составляют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мероприятия,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приуроченные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к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важным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датам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и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государственным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 xml:space="preserve">праздникам: </w:t>
            </w:r>
            <w:proofErr w:type="gramStart"/>
            <w:r w:rsidRPr="00AC211C">
              <w:rPr>
                <w:sz w:val="28"/>
                <w:szCs w:val="28"/>
              </w:rPr>
              <w:t>Линейка для 1 и 11-х классов в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День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Знаний,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Концерт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ко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Дню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Учителя,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pacing w:val="1"/>
                <w:sz w:val="28"/>
                <w:szCs w:val="28"/>
              </w:rPr>
              <w:t xml:space="preserve">Концерт ко Дню матери, Новогодний калейдоскоп, </w:t>
            </w:r>
            <w:proofErr w:type="spellStart"/>
            <w:r w:rsidRPr="00AC211C">
              <w:rPr>
                <w:sz w:val="28"/>
                <w:szCs w:val="28"/>
              </w:rPr>
              <w:t>Квест</w:t>
            </w:r>
            <w:proofErr w:type="spellEnd"/>
            <w:r w:rsidRPr="00AC211C">
              <w:rPr>
                <w:sz w:val="28"/>
                <w:szCs w:val="28"/>
              </w:rPr>
              <w:t>, посвященный Дню защитника Отечества, Концерт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в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честь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Международного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женского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дня,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 xml:space="preserve">Смотр-конкурс «Космический уголок», Уроки мужества, Конкурс военно-патриотической песни «Пою тебе, Отечество!», Праздник «Гордость школы», 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классный час для обучающихся 9-х классов «До свидания, школа!», праздники</w:t>
            </w:r>
            <w:r w:rsidRPr="00AC211C">
              <w:rPr>
                <w:spacing w:val="-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Последнего</w:t>
            </w:r>
            <w:r w:rsidRPr="00AC211C">
              <w:rPr>
                <w:spacing w:val="1"/>
                <w:sz w:val="28"/>
                <w:szCs w:val="28"/>
              </w:rPr>
              <w:t xml:space="preserve"> </w:t>
            </w:r>
            <w:r w:rsidRPr="00AC211C">
              <w:rPr>
                <w:sz w:val="28"/>
                <w:szCs w:val="28"/>
              </w:rPr>
              <w:t>звонка.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</w:tc>
      </w:tr>
      <w:tr w:rsidR="00E317F7" w:rsidTr="00455516">
        <w:tc>
          <w:tcPr>
            <w:tcW w:w="9794" w:type="dxa"/>
            <w:tcBorders>
              <w:bottom w:val="single" w:sz="4" w:space="0" w:color="auto"/>
            </w:tcBorders>
          </w:tcPr>
          <w:p w:rsidR="00E317F7" w:rsidRPr="005C4AAB" w:rsidRDefault="00E317F7" w:rsidP="00455516">
            <w:pPr>
              <w:pStyle w:val="TableParagraph"/>
              <w:tabs>
                <w:tab w:val="left" w:pos="1102"/>
              </w:tabs>
              <w:spacing w:line="357" w:lineRule="auto"/>
              <w:ind w:right="97"/>
              <w:jc w:val="both"/>
              <w:rPr>
                <w:b/>
              </w:rPr>
            </w:pPr>
            <w:r w:rsidRPr="005C4AAB">
              <w:rPr>
                <w:b/>
                <w:color w:val="auto"/>
                <w:sz w:val="28"/>
              </w:rPr>
              <w:t>Традиции и ритуалы, символика, особые нормы этикета в общеобразовательной организации</w:t>
            </w:r>
          </w:p>
        </w:tc>
      </w:tr>
      <w:tr w:rsidR="00E317F7" w:rsidTr="00455516"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7" w:rsidRPr="005C4AAB" w:rsidRDefault="00E317F7" w:rsidP="00455516">
            <w:pPr>
              <w:pStyle w:val="TableParagraph"/>
              <w:tabs>
                <w:tab w:val="left" w:pos="1102"/>
              </w:tabs>
              <w:spacing w:line="357" w:lineRule="auto"/>
              <w:ind w:right="97"/>
              <w:jc w:val="both"/>
              <w:rPr>
                <w:sz w:val="28"/>
                <w:szCs w:val="28"/>
              </w:rPr>
            </w:pPr>
            <w:r w:rsidRPr="005C4AAB">
              <w:rPr>
                <w:sz w:val="28"/>
                <w:szCs w:val="28"/>
              </w:rPr>
              <w:t>Подъем (спуск) флага Российской Федерации, исполнение гимна (на первом уроке по понедельникам).</w:t>
            </w:r>
          </w:p>
          <w:p w:rsidR="00E317F7" w:rsidRPr="00BE4203" w:rsidRDefault="00E317F7" w:rsidP="00455516">
            <w:pPr>
              <w:pStyle w:val="TableParagraph"/>
              <w:tabs>
                <w:tab w:val="left" w:pos="1102"/>
              </w:tabs>
              <w:spacing w:line="357" w:lineRule="auto"/>
              <w:ind w:right="97"/>
              <w:jc w:val="both"/>
              <w:rPr>
                <w:b/>
              </w:rPr>
            </w:pPr>
            <w:r w:rsidRPr="005C4AAB">
              <w:rPr>
                <w:sz w:val="28"/>
                <w:szCs w:val="28"/>
              </w:rPr>
              <w:t>Наличие школьной формы, эмблемы школы.</w:t>
            </w:r>
          </w:p>
        </w:tc>
      </w:tr>
      <w:tr w:rsidR="00E317F7" w:rsidTr="00455516">
        <w:tc>
          <w:tcPr>
            <w:tcW w:w="9794" w:type="dxa"/>
            <w:tcBorders>
              <w:top w:val="single" w:sz="4" w:space="0" w:color="auto"/>
            </w:tcBorders>
          </w:tcPr>
          <w:p w:rsidR="00E317F7" w:rsidRPr="00BE4203" w:rsidRDefault="00E317F7" w:rsidP="00455516">
            <w:pPr>
              <w:pStyle w:val="TableParagraph"/>
              <w:tabs>
                <w:tab w:val="left" w:pos="1102"/>
              </w:tabs>
              <w:spacing w:line="357" w:lineRule="auto"/>
              <w:ind w:right="97"/>
              <w:jc w:val="both"/>
              <w:rPr>
                <w:b/>
              </w:rPr>
            </w:pPr>
            <w:r w:rsidRPr="00BE4203">
              <w:rPr>
                <w:b/>
                <w:color w:val="auto"/>
                <w:sz w:val="28"/>
              </w:rPr>
              <w:t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</w:t>
            </w:r>
          </w:p>
        </w:tc>
      </w:tr>
      <w:tr w:rsidR="00E317F7" w:rsidTr="00455516">
        <w:tc>
          <w:tcPr>
            <w:tcW w:w="9794" w:type="dxa"/>
          </w:tcPr>
          <w:p w:rsidR="00E317F7" w:rsidRDefault="00E317F7" w:rsidP="00455516">
            <w:pPr>
              <w:pStyle w:val="a4"/>
              <w:spacing w:before="156" w:after="49" w:line="360" w:lineRule="auto"/>
              <w:ind w:left="0" w:right="227" w:firstLine="0"/>
            </w:pPr>
            <w:r>
              <w:t>ЦВР «Галактика», ДДК им. Калинина, библиотеки им. Чкалова и им. Островского, детская</w:t>
            </w:r>
            <w:r>
              <w:rPr>
                <w:spacing w:val="1"/>
              </w:rPr>
              <w:t xml:space="preserve"> </w:t>
            </w:r>
            <w:r>
              <w:t xml:space="preserve">музыкальная школа № 3, музей Дзержинского района, с/к Чкалова, СГУПС, НГАУ, Авиастроительным лицеем, </w:t>
            </w:r>
            <w:proofErr w:type="gramStart"/>
            <w:r>
              <w:t>НАЗ</w:t>
            </w:r>
            <w:proofErr w:type="gramEnd"/>
            <w:r>
              <w:t xml:space="preserve"> им. Чкалова и другие</w:t>
            </w:r>
            <w:r>
              <w:rPr>
                <w:spacing w:val="1"/>
              </w:rPr>
              <w:t xml:space="preserve">. </w:t>
            </w:r>
            <w:r>
              <w:t>Со</w:t>
            </w:r>
            <w:r>
              <w:rPr>
                <w:spacing w:val="113"/>
              </w:rPr>
              <w:t xml:space="preserve"> </w:t>
            </w:r>
            <w:r>
              <w:t>всеми</w:t>
            </w:r>
            <w:r>
              <w:rPr>
                <w:spacing w:val="112"/>
              </w:rPr>
              <w:t xml:space="preserve"> </w:t>
            </w:r>
            <w:r>
              <w:t>учреждениями школа имеет</w:t>
            </w:r>
            <w:r>
              <w:tab/>
              <w:t xml:space="preserve"> договор</w:t>
            </w:r>
            <w:r>
              <w:rPr>
                <w:spacing w:val="-3"/>
              </w:rPr>
              <w:t xml:space="preserve"> </w:t>
            </w:r>
            <w:r>
              <w:t>сотрудничества.</w:t>
            </w:r>
          </w:p>
        </w:tc>
      </w:tr>
      <w:tr w:rsidR="00E317F7" w:rsidTr="00455516">
        <w:tc>
          <w:tcPr>
            <w:tcW w:w="9794" w:type="dxa"/>
          </w:tcPr>
          <w:p w:rsidR="00E317F7" w:rsidRPr="00E63EEC" w:rsidRDefault="00E317F7" w:rsidP="00455516">
            <w:pPr>
              <w:pStyle w:val="TableParagraph"/>
              <w:tabs>
                <w:tab w:val="left" w:pos="1102"/>
                <w:tab w:val="left" w:pos="3274"/>
              </w:tabs>
              <w:spacing w:line="327" w:lineRule="exact"/>
              <w:jc w:val="both"/>
              <w:rPr>
                <w:b/>
                <w:sz w:val="28"/>
              </w:rPr>
            </w:pPr>
            <w:r w:rsidRPr="00E63EEC">
              <w:rPr>
                <w:b/>
                <w:sz w:val="28"/>
              </w:rPr>
              <w:t>Значимые для воспитания</w:t>
            </w:r>
            <w:r w:rsidRPr="00E63EEC">
              <w:rPr>
                <w:b/>
                <w:spacing w:val="1"/>
                <w:sz w:val="28"/>
              </w:rPr>
              <w:t xml:space="preserve"> </w:t>
            </w:r>
            <w:r w:rsidRPr="00E63EEC">
              <w:rPr>
                <w:b/>
                <w:sz w:val="28"/>
              </w:rPr>
              <w:t>проекты</w:t>
            </w:r>
            <w:r w:rsidRPr="00E63EEC">
              <w:rPr>
                <w:b/>
                <w:spacing w:val="1"/>
                <w:sz w:val="28"/>
              </w:rPr>
              <w:t xml:space="preserve"> </w:t>
            </w:r>
            <w:r w:rsidRPr="00E63EEC">
              <w:rPr>
                <w:b/>
                <w:sz w:val="28"/>
              </w:rPr>
              <w:t>и</w:t>
            </w:r>
            <w:r w:rsidRPr="00E63EEC">
              <w:rPr>
                <w:b/>
                <w:spacing w:val="1"/>
                <w:sz w:val="28"/>
              </w:rPr>
              <w:t xml:space="preserve"> </w:t>
            </w:r>
            <w:r w:rsidRPr="00E63EEC">
              <w:rPr>
                <w:b/>
                <w:sz w:val="28"/>
              </w:rPr>
              <w:t>программы, в которых школа</w:t>
            </w:r>
            <w:r w:rsidRPr="00E63EEC">
              <w:rPr>
                <w:b/>
                <w:spacing w:val="-67"/>
                <w:sz w:val="28"/>
              </w:rPr>
              <w:t xml:space="preserve"> </w:t>
            </w:r>
            <w:r w:rsidRPr="00E63EEC">
              <w:rPr>
                <w:b/>
                <w:sz w:val="28"/>
              </w:rPr>
              <w:t>уже участвует или планирует</w:t>
            </w:r>
            <w:r w:rsidRPr="00E63EEC">
              <w:rPr>
                <w:b/>
                <w:spacing w:val="-67"/>
                <w:sz w:val="28"/>
              </w:rPr>
              <w:t xml:space="preserve"> </w:t>
            </w:r>
            <w:r w:rsidRPr="00E63EEC">
              <w:rPr>
                <w:b/>
                <w:sz w:val="28"/>
              </w:rPr>
              <w:t>участвовать (международные, федеральные,</w:t>
            </w:r>
            <w:r w:rsidRPr="00E63EEC">
              <w:rPr>
                <w:b/>
                <w:spacing w:val="1"/>
                <w:sz w:val="28"/>
              </w:rPr>
              <w:t xml:space="preserve"> </w:t>
            </w:r>
            <w:r w:rsidRPr="00E63EEC">
              <w:rPr>
                <w:b/>
                <w:sz w:val="28"/>
              </w:rPr>
              <w:t>региональные,</w:t>
            </w:r>
            <w:r w:rsidRPr="00E63EEC">
              <w:rPr>
                <w:b/>
                <w:spacing w:val="-67"/>
                <w:sz w:val="28"/>
              </w:rPr>
              <w:t xml:space="preserve"> </w:t>
            </w:r>
            <w:r w:rsidRPr="00E63EEC">
              <w:rPr>
                <w:b/>
                <w:sz w:val="28"/>
              </w:rPr>
              <w:t>муниципальные,</w:t>
            </w:r>
            <w:r w:rsidRPr="00E63EEC">
              <w:rPr>
                <w:b/>
                <w:spacing w:val="1"/>
                <w:sz w:val="28"/>
              </w:rPr>
              <w:t xml:space="preserve"> </w:t>
            </w:r>
            <w:r w:rsidRPr="00E63EEC">
              <w:rPr>
                <w:b/>
                <w:sz w:val="28"/>
              </w:rPr>
              <w:t>сетевые</w:t>
            </w:r>
            <w:r w:rsidRPr="00E63EEC">
              <w:rPr>
                <w:b/>
                <w:spacing w:val="1"/>
                <w:sz w:val="28"/>
              </w:rPr>
              <w:t xml:space="preserve"> </w:t>
            </w:r>
            <w:r w:rsidRPr="00E63EEC">
              <w:rPr>
                <w:b/>
                <w:sz w:val="28"/>
              </w:rPr>
              <w:t>и</w:t>
            </w:r>
            <w:r w:rsidRPr="00E63EEC">
              <w:rPr>
                <w:b/>
                <w:spacing w:val="1"/>
                <w:sz w:val="28"/>
              </w:rPr>
              <w:t xml:space="preserve"> </w:t>
            </w:r>
            <w:r w:rsidRPr="00E63EEC">
              <w:rPr>
                <w:b/>
                <w:sz w:val="28"/>
              </w:rPr>
              <w:t>др.),</w:t>
            </w:r>
            <w:r w:rsidRPr="00E63EEC">
              <w:rPr>
                <w:b/>
                <w:spacing w:val="1"/>
                <w:sz w:val="28"/>
              </w:rPr>
              <w:t xml:space="preserve"> </w:t>
            </w:r>
            <w:r w:rsidRPr="00E63EEC">
              <w:rPr>
                <w:b/>
                <w:sz w:val="28"/>
              </w:rPr>
              <w:t>включенные</w:t>
            </w:r>
            <w:r w:rsidRPr="00E63EEC">
              <w:rPr>
                <w:b/>
                <w:spacing w:val="1"/>
                <w:sz w:val="28"/>
              </w:rPr>
              <w:t xml:space="preserve"> </w:t>
            </w:r>
            <w:r w:rsidRPr="00E63EEC">
              <w:rPr>
                <w:b/>
                <w:sz w:val="28"/>
              </w:rPr>
              <w:t>в</w:t>
            </w:r>
            <w:r w:rsidRPr="00E63EEC">
              <w:rPr>
                <w:b/>
                <w:spacing w:val="1"/>
                <w:sz w:val="28"/>
              </w:rPr>
              <w:t xml:space="preserve"> </w:t>
            </w:r>
            <w:r w:rsidRPr="00E63EEC">
              <w:rPr>
                <w:b/>
                <w:sz w:val="28"/>
              </w:rPr>
              <w:t>систему</w:t>
            </w:r>
            <w:r w:rsidRPr="00E63EEC">
              <w:rPr>
                <w:b/>
                <w:spacing w:val="-67"/>
                <w:sz w:val="28"/>
              </w:rPr>
              <w:t xml:space="preserve"> </w:t>
            </w:r>
            <w:r w:rsidRPr="00E63EEC">
              <w:rPr>
                <w:b/>
                <w:sz w:val="28"/>
              </w:rPr>
              <w:t>воспитательной деятельности</w:t>
            </w:r>
            <w:r w:rsidRPr="00E63EEC">
              <w:rPr>
                <w:b/>
                <w:spacing w:val="-67"/>
                <w:sz w:val="28"/>
              </w:rPr>
              <w:t xml:space="preserve">  </w:t>
            </w:r>
            <w:r w:rsidRPr="00E63EEC">
              <w:rPr>
                <w:b/>
                <w:sz w:val="28"/>
              </w:rPr>
              <w:t>или</w:t>
            </w:r>
            <w:r w:rsidRPr="00E63EEC">
              <w:rPr>
                <w:b/>
                <w:spacing w:val="-1"/>
                <w:sz w:val="28"/>
              </w:rPr>
              <w:t xml:space="preserve"> </w:t>
            </w:r>
            <w:r w:rsidRPr="00E63EEC">
              <w:rPr>
                <w:b/>
                <w:sz w:val="28"/>
              </w:rPr>
              <w:lastRenderedPageBreak/>
              <w:t>запланированные</w:t>
            </w:r>
          </w:p>
        </w:tc>
      </w:tr>
      <w:tr w:rsidR="00E317F7" w:rsidRPr="00F42D98" w:rsidTr="00455516">
        <w:tc>
          <w:tcPr>
            <w:tcW w:w="9794" w:type="dxa"/>
          </w:tcPr>
          <w:p w:rsidR="00E317F7" w:rsidRPr="00F42D98" w:rsidRDefault="00E317F7" w:rsidP="00455516">
            <w:pPr>
              <w:pStyle w:val="TableParagraph"/>
              <w:spacing w:line="307" w:lineRule="exact"/>
              <w:ind w:left="282"/>
              <w:jc w:val="both"/>
              <w:rPr>
                <w:sz w:val="28"/>
                <w:szCs w:val="28"/>
              </w:rPr>
            </w:pPr>
            <w:r w:rsidRPr="00F42D98">
              <w:rPr>
                <w:sz w:val="28"/>
                <w:szCs w:val="28"/>
              </w:rPr>
              <w:lastRenderedPageBreak/>
              <w:t xml:space="preserve">С февраля 2020 года при МБОУ СОШ №153 работает федеральный консультационный центр «Алгоритм» от НОУ ДПО СДП города Москвы под руководством Л.Г. </w:t>
            </w:r>
            <w:proofErr w:type="spellStart"/>
            <w:r w:rsidRPr="00F42D98">
              <w:rPr>
                <w:sz w:val="28"/>
                <w:szCs w:val="28"/>
              </w:rPr>
              <w:t>Петерсон</w:t>
            </w:r>
            <w:proofErr w:type="spellEnd"/>
            <w:r w:rsidRPr="00F42D98">
              <w:rPr>
                <w:sz w:val="28"/>
                <w:szCs w:val="28"/>
              </w:rPr>
              <w:t>.</w:t>
            </w:r>
          </w:p>
          <w:p w:rsidR="00E317F7" w:rsidRPr="00F42D98" w:rsidRDefault="00E317F7" w:rsidP="00455516">
            <w:pPr>
              <w:pStyle w:val="TableParagraph"/>
              <w:spacing w:line="307" w:lineRule="exact"/>
              <w:ind w:left="282"/>
              <w:jc w:val="both"/>
              <w:rPr>
                <w:sz w:val="28"/>
                <w:szCs w:val="28"/>
              </w:rPr>
            </w:pPr>
            <w:r w:rsidRPr="00F42D98">
              <w:rPr>
                <w:sz w:val="28"/>
                <w:szCs w:val="28"/>
              </w:rPr>
              <w:t xml:space="preserve">Школа </w:t>
            </w:r>
            <w:r w:rsidRPr="00F42D98">
              <w:rPr>
                <w:spacing w:val="3"/>
                <w:sz w:val="28"/>
                <w:szCs w:val="28"/>
              </w:rPr>
              <w:t xml:space="preserve"> </w:t>
            </w:r>
            <w:r w:rsidRPr="00F42D98">
              <w:rPr>
                <w:sz w:val="28"/>
                <w:szCs w:val="28"/>
              </w:rPr>
              <w:t xml:space="preserve">принимает участие в Федеральном проекте ранней профориентации школьников 6-11классов «БИЛЕТ В БУДУЩЕЕ», </w:t>
            </w:r>
            <w:proofErr w:type="spellStart"/>
            <w:r w:rsidRPr="00F42D98">
              <w:rPr>
                <w:sz w:val="28"/>
                <w:szCs w:val="28"/>
              </w:rPr>
              <w:t>Интернетпроекте</w:t>
            </w:r>
            <w:proofErr w:type="spellEnd"/>
            <w:r w:rsidRPr="00F42D98">
              <w:rPr>
                <w:sz w:val="28"/>
                <w:szCs w:val="28"/>
              </w:rPr>
              <w:t xml:space="preserve"> ранней профориентации школьников «</w:t>
            </w:r>
            <w:proofErr w:type="spellStart"/>
            <w:r w:rsidRPr="00F42D98">
              <w:rPr>
                <w:sz w:val="28"/>
                <w:szCs w:val="28"/>
              </w:rPr>
              <w:t>Проектория</w:t>
            </w:r>
            <w:proofErr w:type="spellEnd"/>
            <w:r w:rsidRPr="00F42D98">
              <w:rPr>
                <w:sz w:val="28"/>
                <w:szCs w:val="28"/>
              </w:rPr>
              <w:t>»,</w:t>
            </w:r>
          </w:p>
          <w:p w:rsidR="00E317F7" w:rsidRPr="00F42D98" w:rsidRDefault="00E317F7" w:rsidP="00455516">
            <w:pPr>
              <w:pStyle w:val="TableParagraph"/>
              <w:spacing w:line="307" w:lineRule="exact"/>
              <w:ind w:left="282"/>
              <w:jc w:val="both"/>
              <w:rPr>
                <w:spacing w:val="1"/>
                <w:sz w:val="28"/>
                <w:szCs w:val="28"/>
              </w:rPr>
            </w:pPr>
            <w:r w:rsidRPr="00F42D98">
              <w:rPr>
                <w:sz w:val="28"/>
                <w:szCs w:val="28"/>
              </w:rPr>
              <w:t>во Всероссийской акции «Разделяй и сохраняй»</w:t>
            </w:r>
            <w:r w:rsidRPr="00F42D98">
              <w:rPr>
                <w:spacing w:val="1"/>
                <w:sz w:val="28"/>
                <w:szCs w:val="28"/>
              </w:rPr>
              <w:t>, совместно с ТОС «Заря» реализует проект «Рука помощи» (направлен на оказание помощи и поддержки пожилым людям).</w:t>
            </w:r>
          </w:p>
          <w:p w:rsidR="00E317F7" w:rsidRPr="00F42D98" w:rsidRDefault="00E317F7" w:rsidP="00455516">
            <w:pPr>
              <w:pStyle w:val="TableParagraph"/>
              <w:ind w:right="95" w:firstLine="175"/>
              <w:jc w:val="both"/>
              <w:rPr>
                <w:sz w:val="28"/>
                <w:szCs w:val="28"/>
              </w:rPr>
            </w:pPr>
            <w:r w:rsidRPr="00F42D98">
              <w:rPr>
                <w:sz w:val="28"/>
                <w:szCs w:val="28"/>
              </w:rPr>
              <w:t>Учащиеся школы участвуют в</w:t>
            </w:r>
            <w:r w:rsidRPr="00F42D98">
              <w:rPr>
                <w:spacing w:val="1"/>
                <w:sz w:val="28"/>
                <w:szCs w:val="28"/>
              </w:rPr>
              <w:t xml:space="preserve"> </w:t>
            </w:r>
            <w:r w:rsidRPr="00F42D98">
              <w:rPr>
                <w:sz w:val="28"/>
                <w:szCs w:val="28"/>
              </w:rPr>
              <w:t>проектах,</w:t>
            </w:r>
            <w:r w:rsidRPr="00F42D98">
              <w:rPr>
                <w:spacing w:val="1"/>
                <w:sz w:val="28"/>
                <w:szCs w:val="28"/>
              </w:rPr>
              <w:t xml:space="preserve"> </w:t>
            </w:r>
            <w:r w:rsidRPr="00F42D98">
              <w:rPr>
                <w:sz w:val="28"/>
                <w:szCs w:val="28"/>
              </w:rPr>
              <w:t>инициированных</w:t>
            </w:r>
            <w:r w:rsidRPr="00F42D98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РДДМ</w:t>
            </w:r>
            <w:r w:rsidRPr="00F42D98">
              <w:rPr>
                <w:sz w:val="28"/>
                <w:szCs w:val="28"/>
              </w:rPr>
              <w:t>.</w:t>
            </w:r>
          </w:p>
        </w:tc>
      </w:tr>
      <w:tr w:rsidR="00E317F7" w:rsidTr="00455516">
        <w:tc>
          <w:tcPr>
            <w:tcW w:w="9794" w:type="dxa"/>
          </w:tcPr>
          <w:p w:rsidR="00E317F7" w:rsidRPr="00BE599E" w:rsidRDefault="00E317F7" w:rsidP="00455516">
            <w:pPr>
              <w:pStyle w:val="TableParagraph"/>
              <w:tabs>
                <w:tab w:val="left" w:pos="1102"/>
              </w:tabs>
              <w:spacing w:line="329" w:lineRule="exact"/>
              <w:jc w:val="both"/>
              <w:rPr>
                <w:b/>
                <w:sz w:val="28"/>
              </w:rPr>
            </w:pPr>
            <w:r w:rsidRPr="00BE599E">
              <w:rPr>
                <w:b/>
                <w:sz w:val="28"/>
              </w:rPr>
              <w:t>Наличие существенных</w:t>
            </w:r>
            <w:r w:rsidRPr="00BE599E">
              <w:rPr>
                <w:b/>
                <w:spacing w:val="1"/>
                <w:sz w:val="28"/>
              </w:rPr>
              <w:t xml:space="preserve"> </w:t>
            </w:r>
            <w:r w:rsidRPr="00BE599E">
              <w:rPr>
                <w:b/>
                <w:sz w:val="28"/>
              </w:rPr>
              <w:t>проблемных</w:t>
            </w:r>
            <w:r w:rsidRPr="00BE599E">
              <w:rPr>
                <w:b/>
                <w:spacing w:val="1"/>
                <w:sz w:val="28"/>
              </w:rPr>
              <w:t xml:space="preserve"> </w:t>
            </w:r>
            <w:r w:rsidRPr="00BE599E">
              <w:rPr>
                <w:b/>
                <w:sz w:val="28"/>
              </w:rPr>
              <w:t>зон, дефицитов, препятствий</w:t>
            </w:r>
            <w:r w:rsidRPr="00BE599E">
              <w:rPr>
                <w:b/>
                <w:spacing w:val="1"/>
                <w:sz w:val="28"/>
              </w:rPr>
              <w:t xml:space="preserve"> </w:t>
            </w:r>
            <w:r w:rsidRPr="00BE599E">
              <w:rPr>
                <w:b/>
                <w:sz w:val="28"/>
              </w:rPr>
              <w:t xml:space="preserve">в </w:t>
            </w:r>
            <w:r w:rsidRPr="00BE599E">
              <w:rPr>
                <w:b/>
                <w:spacing w:val="-1"/>
                <w:sz w:val="28"/>
              </w:rPr>
              <w:t>воспитательной</w:t>
            </w:r>
            <w:r w:rsidRPr="00BE599E">
              <w:rPr>
                <w:b/>
                <w:spacing w:val="-68"/>
                <w:sz w:val="28"/>
              </w:rPr>
              <w:t xml:space="preserve"> </w:t>
            </w:r>
            <w:r w:rsidRPr="00BE599E">
              <w:rPr>
                <w:b/>
                <w:sz w:val="28"/>
              </w:rPr>
              <w:t>деятельности и решения этих</w:t>
            </w:r>
            <w:r w:rsidRPr="00BE599E">
              <w:rPr>
                <w:b/>
                <w:spacing w:val="-67"/>
                <w:sz w:val="28"/>
              </w:rPr>
              <w:t xml:space="preserve"> </w:t>
            </w:r>
            <w:r w:rsidRPr="00BE599E">
              <w:rPr>
                <w:b/>
                <w:sz w:val="28"/>
              </w:rPr>
              <w:t>проблем, отсутствующие или</w:t>
            </w:r>
            <w:r>
              <w:rPr>
                <w:b/>
                <w:sz w:val="28"/>
              </w:rPr>
              <w:t xml:space="preserve"> </w:t>
            </w:r>
            <w:r w:rsidRPr="00BE599E">
              <w:rPr>
                <w:b/>
                <w:spacing w:val="-67"/>
                <w:sz w:val="28"/>
              </w:rPr>
              <w:t xml:space="preserve"> </w:t>
            </w:r>
            <w:r w:rsidRPr="00BE599E">
              <w:rPr>
                <w:b/>
                <w:sz w:val="28"/>
              </w:rPr>
              <w:t>недостаточно</w:t>
            </w:r>
            <w:r w:rsidRPr="00BE599E">
              <w:rPr>
                <w:b/>
                <w:spacing w:val="12"/>
                <w:sz w:val="28"/>
              </w:rPr>
              <w:t xml:space="preserve"> </w:t>
            </w:r>
            <w:r w:rsidRPr="00BE599E">
              <w:rPr>
                <w:b/>
                <w:sz w:val="28"/>
              </w:rPr>
              <w:t>выраженные</w:t>
            </w:r>
            <w:r w:rsidRPr="00BE599E">
              <w:rPr>
                <w:b/>
                <w:spacing w:val="12"/>
                <w:sz w:val="28"/>
              </w:rPr>
              <w:t xml:space="preserve"> </w:t>
            </w:r>
            <w:r w:rsidRPr="00BE599E">
              <w:rPr>
                <w:b/>
                <w:sz w:val="28"/>
              </w:rPr>
              <w:t>в массовой</w:t>
            </w:r>
            <w:r w:rsidRPr="00BE599E">
              <w:rPr>
                <w:b/>
                <w:spacing w:val="-10"/>
                <w:sz w:val="28"/>
              </w:rPr>
              <w:t xml:space="preserve"> </w:t>
            </w:r>
            <w:r w:rsidRPr="00BE599E">
              <w:rPr>
                <w:b/>
                <w:sz w:val="28"/>
              </w:rPr>
              <w:t>практике</w:t>
            </w:r>
          </w:p>
        </w:tc>
      </w:tr>
      <w:tr w:rsidR="00E317F7" w:rsidTr="00455516">
        <w:tc>
          <w:tcPr>
            <w:tcW w:w="9794" w:type="dxa"/>
          </w:tcPr>
          <w:p w:rsidR="00E317F7" w:rsidRDefault="00E317F7" w:rsidP="00455516">
            <w:pPr>
              <w:pStyle w:val="TableParagraph"/>
              <w:spacing w:line="307" w:lineRule="exact"/>
              <w:ind w:left="28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Необходимость </w:t>
            </w:r>
            <w:r>
              <w:rPr>
                <w:sz w:val="28"/>
              </w:rPr>
              <w:tab/>
              <w:t>расширения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пространства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внеурочной деятельностью</w:t>
            </w:r>
          </w:p>
        </w:tc>
      </w:tr>
    </w:tbl>
    <w:p w:rsidR="00E317F7" w:rsidRDefault="00E317F7" w:rsidP="00E317F7">
      <w:pPr>
        <w:pStyle w:val="Heading1"/>
        <w:numPr>
          <w:ilvl w:val="1"/>
          <w:numId w:val="1"/>
        </w:numPr>
        <w:tabs>
          <w:tab w:val="left" w:pos="714"/>
        </w:tabs>
        <w:spacing w:before="242"/>
        <w:rPr>
          <w:color w:val="221F1F"/>
        </w:rPr>
      </w:pPr>
      <w:bookmarkStart w:id="0" w:name="_bookmark7"/>
      <w:bookmarkEnd w:id="0"/>
      <w:r>
        <w:rPr>
          <w:color w:val="221F1F"/>
        </w:rPr>
        <w:t>Воспитывающая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среда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школы</w:t>
      </w:r>
    </w:p>
    <w:p w:rsidR="00E317F7" w:rsidRDefault="00E317F7" w:rsidP="00E317F7">
      <w:pPr>
        <w:pStyle w:val="a4"/>
        <w:spacing w:before="156" w:after="7" w:line="360" w:lineRule="auto"/>
        <w:ind w:right="224"/>
      </w:pPr>
      <w:r>
        <w:rPr>
          <w:color w:val="221F1F"/>
        </w:rPr>
        <w:t>Воспитывающая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содержательная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динамическая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характеристика уклада, которая возникает вокруг общностей, основанных 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заданных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укладом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ценностных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основаниях.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Воспитательное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пространство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школы: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6"/>
      </w:tblGrid>
      <w:tr w:rsidR="00E317F7" w:rsidTr="00455516">
        <w:trPr>
          <w:trHeight w:val="484"/>
        </w:trPr>
        <w:tc>
          <w:tcPr>
            <w:tcW w:w="9566" w:type="dxa"/>
          </w:tcPr>
          <w:p w:rsidR="00E317F7" w:rsidRPr="005C4AAB" w:rsidRDefault="00E317F7" w:rsidP="00455516">
            <w:pPr>
              <w:pStyle w:val="TableParagraph"/>
              <w:spacing w:line="315" w:lineRule="exact"/>
              <w:ind w:left="148" w:right="140"/>
              <w:jc w:val="center"/>
              <w:rPr>
                <w:sz w:val="28"/>
              </w:rPr>
            </w:pPr>
            <w:proofErr w:type="spellStart"/>
            <w:r w:rsidRPr="005C4AAB">
              <w:rPr>
                <w:sz w:val="28"/>
              </w:rPr>
              <w:t>Основное</w:t>
            </w:r>
            <w:proofErr w:type="spellEnd"/>
            <w:r w:rsidRPr="005C4AAB">
              <w:rPr>
                <w:spacing w:val="-6"/>
                <w:sz w:val="28"/>
              </w:rPr>
              <w:t xml:space="preserve"> </w:t>
            </w:r>
            <w:proofErr w:type="spellStart"/>
            <w:r w:rsidRPr="005C4AAB">
              <w:rPr>
                <w:sz w:val="28"/>
              </w:rPr>
              <w:t>образование</w:t>
            </w:r>
            <w:proofErr w:type="spellEnd"/>
          </w:p>
        </w:tc>
      </w:tr>
      <w:tr w:rsidR="00E317F7" w:rsidTr="00455516">
        <w:trPr>
          <w:trHeight w:val="481"/>
        </w:trPr>
        <w:tc>
          <w:tcPr>
            <w:tcW w:w="9566" w:type="dxa"/>
          </w:tcPr>
          <w:p w:rsidR="00E317F7" w:rsidRPr="005C4AAB" w:rsidRDefault="00E317F7" w:rsidP="00455516">
            <w:pPr>
              <w:pStyle w:val="TableParagraph"/>
              <w:spacing w:line="315" w:lineRule="exact"/>
              <w:ind w:left="148" w:right="137"/>
              <w:jc w:val="center"/>
              <w:rPr>
                <w:sz w:val="28"/>
              </w:rPr>
            </w:pPr>
            <w:proofErr w:type="spellStart"/>
            <w:r w:rsidRPr="005C4AAB">
              <w:rPr>
                <w:sz w:val="28"/>
              </w:rPr>
              <w:t>Внеурочная</w:t>
            </w:r>
            <w:proofErr w:type="spellEnd"/>
            <w:r w:rsidRPr="005C4AAB">
              <w:rPr>
                <w:spacing w:val="-4"/>
                <w:sz w:val="28"/>
              </w:rPr>
              <w:t xml:space="preserve"> </w:t>
            </w:r>
            <w:proofErr w:type="spellStart"/>
            <w:r w:rsidRPr="005C4AAB">
              <w:rPr>
                <w:sz w:val="28"/>
              </w:rPr>
              <w:t>деятельность</w:t>
            </w:r>
            <w:proofErr w:type="spellEnd"/>
          </w:p>
        </w:tc>
      </w:tr>
      <w:tr w:rsidR="00E317F7" w:rsidTr="00455516">
        <w:trPr>
          <w:trHeight w:val="967"/>
        </w:trPr>
        <w:tc>
          <w:tcPr>
            <w:tcW w:w="9566" w:type="dxa"/>
          </w:tcPr>
          <w:p w:rsidR="00E317F7" w:rsidRPr="00BA5FB6" w:rsidRDefault="00E317F7" w:rsidP="00455516">
            <w:pPr>
              <w:pStyle w:val="TableParagraph"/>
              <w:spacing w:line="315" w:lineRule="exact"/>
              <w:ind w:left="148" w:right="139"/>
              <w:jc w:val="center"/>
              <w:rPr>
                <w:sz w:val="28"/>
                <w:lang w:val="ru-RU"/>
              </w:rPr>
            </w:pPr>
            <w:r w:rsidRPr="00BA5FB6">
              <w:rPr>
                <w:sz w:val="28"/>
                <w:lang w:val="ru-RU"/>
              </w:rPr>
              <w:t>Система</w:t>
            </w:r>
            <w:r w:rsidRPr="00BA5FB6">
              <w:rPr>
                <w:spacing w:val="-2"/>
                <w:sz w:val="28"/>
                <w:lang w:val="ru-RU"/>
              </w:rPr>
              <w:t xml:space="preserve"> </w:t>
            </w:r>
            <w:r w:rsidRPr="00BA5FB6">
              <w:rPr>
                <w:sz w:val="28"/>
                <w:lang w:val="ru-RU"/>
              </w:rPr>
              <w:t>внеклассной</w:t>
            </w:r>
            <w:r w:rsidRPr="00BA5FB6">
              <w:rPr>
                <w:spacing w:val="-6"/>
                <w:sz w:val="28"/>
                <w:lang w:val="ru-RU"/>
              </w:rPr>
              <w:t xml:space="preserve"> </w:t>
            </w:r>
            <w:r w:rsidRPr="00BA5FB6">
              <w:rPr>
                <w:sz w:val="28"/>
                <w:lang w:val="ru-RU"/>
              </w:rPr>
              <w:t>работы</w:t>
            </w:r>
          </w:p>
          <w:p w:rsidR="00E317F7" w:rsidRPr="00BA5FB6" w:rsidRDefault="00E317F7" w:rsidP="00455516">
            <w:pPr>
              <w:pStyle w:val="TableParagraph"/>
              <w:spacing w:line="315" w:lineRule="exact"/>
              <w:ind w:left="148" w:right="139"/>
              <w:jc w:val="center"/>
              <w:rPr>
                <w:sz w:val="28"/>
                <w:lang w:val="ru-RU"/>
              </w:rPr>
            </w:pPr>
            <w:r w:rsidRPr="00BA5FB6">
              <w:rPr>
                <w:sz w:val="28"/>
                <w:lang w:val="ru-RU"/>
              </w:rPr>
              <w:t>(</w:t>
            </w:r>
            <w:r w:rsidRPr="00BA5FB6">
              <w:rPr>
                <w:sz w:val="24"/>
                <w:lang w:val="ru-RU"/>
              </w:rPr>
              <w:t>классные</w:t>
            </w:r>
            <w:r w:rsidRPr="00BA5FB6">
              <w:rPr>
                <w:spacing w:val="-3"/>
                <w:sz w:val="24"/>
                <w:lang w:val="ru-RU"/>
              </w:rPr>
              <w:t xml:space="preserve"> </w:t>
            </w:r>
            <w:r w:rsidRPr="00BA5FB6">
              <w:rPr>
                <w:sz w:val="24"/>
                <w:lang w:val="ru-RU"/>
              </w:rPr>
              <w:t>часы,</w:t>
            </w:r>
            <w:r w:rsidRPr="00BA5FB6">
              <w:rPr>
                <w:spacing w:val="-2"/>
                <w:sz w:val="24"/>
                <w:lang w:val="ru-RU"/>
              </w:rPr>
              <w:t xml:space="preserve"> </w:t>
            </w:r>
            <w:r w:rsidRPr="00BA5FB6">
              <w:rPr>
                <w:sz w:val="24"/>
                <w:lang w:val="ru-RU"/>
              </w:rPr>
              <w:t>классные</w:t>
            </w:r>
            <w:r w:rsidRPr="00BA5FB6">
              <w:rPr>
                <w:spacing w:val="-3"/>
                <w:sz w:val="24"/>
                <w:lang w:val="ru-RU"/>
              </w:rPr>
              <w:t xml:space="preserve"> </w:t>
            </w:r>
            <w:r w:rsidRPr="00BA5FB6">
              <w:rPr>
                <w:sz w:val="24"/>
                <w:lang w:val="ru-RU"/>
              </w:rPr>
              <w:t>дела)</w:t>
            </w:r>
          </w:p>
        </w:tc>
      </w:tr>
      <w:tr w:rsidR="00E317F7" w:rsidTr="00455516">
        <w:trPr>
          <w:trHeight w:val="967"/>
        </w:trPr>
        <w:tc>
          <w:tcPr>
            <w:tcW w:w="9566" w:type="dxa"/>
          </w:tcPr>
          <w:p w:rsidR="00E317F7" w:rsidRPr="005C4AAB" w:rsidRDefault="00E317F7" w:rsidP="00455516">
            <w:pPr>
              <w:pStyle w:val="TableParagraph"/>
              <w:spacing w:before="163"/>
              <w:ind w:left="141" w:right="140"/>
              <w:jc w:val="center"/>
              <w:rPr>
                <w:sz w:val="24"/>
              </w:rPr>
            </w:pPr>
            <w:proofErr w:type="spellStart"/>
            <w:r w:rsidRPr="005C4AAB">
              <w:rPr>
                <w:sz w:val="28"/>
              </w:rPr>
              <w:t>Школьные</w:t>
            </w:r>
            <w:proofErr w:type="spellEnd"/>
            <w:r w:rsidRPr="005C4AAB">
              <w:rPr>
                <w:spacing w:val="-4"/>
                <w:sz w:val="28"/>
              </w:rPr>
              <w:t xml:space="preserve"> </w:t>
            </w:r>
            <w:proofErr w:type="spellStart"/>
            <w:r w:rsidRPr="005C4AAB">
              <w:rPr>
                <w:sz w:val="28"/>
              </w:rPr>
              <w:t>выставки</w:t>
            </w:r>
            <w:proofErr w:type="spellEnd"/>
            <w:r w:rsidRPr="005C4AAB">
              <w:rPr>
                <w:sz w:val="28"/>
              </w:rPr>
              <w:t>,</w:t>
            </w:r>
            <w:r w:rsidRPr="005C4AAB">
              <w:rPr>
                <w:spacing w:val="-3"/>
                <w:sz w:val="28"/>
              </w:rPr>
              <w:t xml:space="preserve"> </w:t>
            </w:r>
            <w:proofErr w:type="spellStart"/>
            <w:r w:rsidRPr="005C4AAB">
              <w:rPr>
                <w:sz w:val="28"/>
              </w:rPr>
              <w:t>классные</w:t>
            </w:r>
            <w:proofErr w:type="spellEnd"/>
            <w:r w:rsidRPr="005C4AAB">
              <w:rPr>
                <w:spacing w:val="-2"/>
                <w:sz w:val="28"/>
              </w:rPr>
              <w:t xml:space="preserve"> </w:t>
            </w:r>
            <w:proofErr w:type="spellStart"/>
            <w:r w:rsidRPr="005C4AAB">
              <w:rPr>
                <w:sz w:val="28"/>
              </w:rPr>
              <w:t>уголки</w:t>
            </w:r>
            <w:proofErr w:type="spellEnd"/>
          </w:p>
        </w:tc>
      </w:tr>
      <w:tr w:rsidR="00E317F7" w:rsidTr="00455516">
        <w:trPr>
          <w:trHeight w:val="482"/>
        </w:trPr>
        <w:tc>
          <w:tcPr>
            <w:tcW w:w="9566" w:type="dxa"/>
          </w:tcPr>
          <w:p w:rsidR="00E317F7" w:rsidRPr="005C4AAB" w:rsidRDefault="00E317F7" w:rsidP="00455516">
            <w:pPr>
              <w:pStyle w:val="TableParagraph"/>
              <w:spacing w:line="315" w:lineRule="exact"/>
              <w:ind w:left="148" w:right="140"/>
              <w:jc w:val="center"/>
              <w:rPr>
                <w:sz w:val="28"/>
              </w:rPr>
            </w:pPr>
            <w:proofErr w:type="spellStart"/>
            <w:r w:rsidRPr="005C4AAB">
              <w:rPr>
                <w:sz w:val="28"/>
              </w:rPr>
              <w:t>Конкурсы</w:t>
            </w:r>
            <w:proofErr w:type="spellEnd"/>
            <w:r w:rsidRPr="005C4AAB">
              <w:rPr>
                <w:sz w:val="28"/>
              </w:rPr>
              <w:t>,</w:t>
            </w:r>
            <w:r w:rsidRPr="005C4AAB">
              <w:rPr>
                <w:spacing w:val="-4"/>
                <w:sz w:val="28"/>
              </w:rPr>
              <w:t xml:space="preserve"> </w:t>
            </w:r>
            <w:proofErr w:type="spellStart"/>
            <w:r w:rsidRPr="005C4AAB">
              <w:rPr>
                <w:sz w:val="28"/>
              </w:rPr>
              <w:t>конференции</w:t>
            </w:r>
            <w:proofErr w:type="spellEnd"/>
            <w:r w:rsidRPr="005C4AAB">
              <w:rPr>
                <w:spacing w:val="-2"/>
                <w:sz w:val="28"/>
              </w:rPr>
              <w:t xml:space="preserve"> </w:t>
            </w:r>
            <w:r w:rsidRPr="005C4AAB">
              <w:rPr>
                <w:sz w:val="28"/>
              </w:rPr>
              <w:t>и</w:t>
            </w:r>
            <w:r w:rsidRPr="005C4AAB">
              <w:rPr>
                <w:spacing w:val="-3"/>
                <w:sz w:val="28"/>
              </w:rPr>
              <w:t xml:space="preserve"> </w:t>
            </w:r>
            <w:proofErr w:type="spellStart"/>
            <w:r w:rsidRPr="005C4AAB">
              <w:rPr>
                <w:sz w:val="28"/>
              </w:rPr>
              <w:t>др</w:t>
            </w:r>
            <w:proofErr w:type="spellEnd"/>
            <w:r w:rsidRPr="005C4AAB">
              <w:rPr>
                <w:sz w:val="28"/>
              </w:rPr>
              <w:t>.</w:t>
            </w:r>
          </w:p>
        </w:tc>
      </w:tr>
      <w:tr w:rsidR="00E317F7" w:rsidTr="00455516">
        <w:trPr>
          <w:trHeight w:val="484"/>
        </w:trPr>
        <w:tc>
          <w:tcPr>
            <w:tcW w:w="9566" w:type="dxa"/>
          </w:tcPr>
          <w:p w:rsidR="00E317F7" w:rsidRPr="005C4AAB" w:rsidRDefault="00E317F7" w:rsidP="00455516">
            <w:pPr>
              <w:pStyle w:val="TableParagraph"/>
              <w:spacing w:line="315" w:lineRule="exact"/>
              <w:ind w:left="148" w:right="139"/>
              <w:jc w:val="center"/>
              <w:rPr>
                <w:sz w:val="28"/>
              </w:rPr>
            </w:pPr>
            <w:proofErr w:type="spellStart"/>
            <w:r w:rsidRPr="005C4AAB">
              <w:rPr>
                <w:sz w:val="28"/>
              </w:rPr>
              <w:t>Социальные</w:t>
            </w:r>
            <w:proofErr w:type="spellEnd"/>
            <w:r w:rsidRPr="005C4AAB">
              <w:rPr>
                <w:sz w:val="28"/>
              </w:rPr>
              <w:t xml:space="preserve"> </w:t>
            </w:r>
            <w:proofErr w:type="spellStart"/>
            <w:r w:rsidRPr="005C4AAB">
              <w:rPr>
                <w:sz w:val="28"/>
              </w:rPr>
              <w:t>партнеры</w:t>
            </w:r>
            <w:proofErr w:type="spellEnd"/>
          </w:p>
        </w:tc>
      </w:tr>
      <w:tr w:rsidR="00E317F7" w:rsidTr="00455516">
        <w:trPr>
          <w:trHeight w:val="481"/>
        </w:trPr>
        <w:tc>
          <w:tcPr>
            <w:tcW w:w="9566" w:type="dxa"/>
          </w:tcPr>
          <w:p w:rsidR="00E317F7" w:rsidRPr="005C4AAB" w:rsidRDefault="00E317F7" w:rsidP="00455516">
            <w:pPr>
              <w:pStyle w:val="TableParagraph"/>
              <w:spacing w:line="315" w:lineRule="exact"/>
              <w:ind w:left="148" w:right="140"/>
              <w:jc w:val="center"/>
              <w:rPr>
                <w:sz w:val="28"/>
              </w:rPr>
            </w:pPr>
            <w:proofErr w:type="spellStart"/>
            <w:r w:rsidRPr="005C4AAB">
              <w:rPr>
                <w:sz w:val="28"/>
              </w:rPr>
              <w:t>Театральная</w:t>
            </w:r>
            <w:proofErr w:type="spellEnd"/>
            <w:r w:rsidRPr="005C4AAB">
              <w:rPr>
                <w:spacing w:val="-4"/>
                <w:sz w:val="28"/>
              </w:rPr>
              <w:t xml:space="preserve"> </w:t>
            </w:r>
            <w:proofErr w:type="spellStart"/>
            <w:r w:rsidRPr="005C4AAB">
              <w:rPr>
                <w:sz w:val="28"/>
              </w:rPr>
              <w:t>студия</w:t>
            </w:r>
            <w:proofErr w:type="spellEnd"/>
          </w:p>
        </w:tc>
      </w:tr>
      <w:tr w:rsidR="00E317F7" w:rsidTr="00455516">
        <w:trPr>
          <w:trHeight w:val="484"/>
        </w:trPr>
        <w:tc>
          <w:tcPr>
            <w:tcW w:w="9566" w:type="dxa"/>
          </w:tcPr>
          <w:p w:rsidR="00E317F7" w:rsidRPr="005C4AAB" w:rsidRDefault="00E317F7" w:rsidP="00455516">
            <w:pPr>
              <w:pStyle w:val="TableParagraph"/>
              <w:spacing w:line="315" w:lineRule="exact"/>
              <w:ind w:left="148" w:right="139"/>
              <w:jc w:val="center"/>
              <w:rPr>
                <w:sz w:val="28"/>
              </w:rPr>
            </w:pPr>
            <w:proofErr w:type="spellStart"/>
            <w:r w:rsidRPr="005C4AAB">
              <w:rPr>
                <w:sz w:val="28"/>
              </w:rPr>
              <w:t>Отряд</w:t>
            </w:r>
            <w:proofErr w:type="spellEnd"/>
            <w:r w:rsidRPr="005C4AAB">
              <w:rPr>
                <w:sz w:val="28"/>
              </w:rPr>
              <w:t xml:space="preserve"> ЮИД «</w:t>
            </w:r>
            <w:proofErr w:type="spellStart"/>
            <w:r w:rsidRPr="005C4AAB">
              <w:rPr>
                <w:sz w:val="28"/>
              </w:rPr>
              <w:t>Дорожный</w:t>
            </w:r>
            <w:proofErr w:type="spellEnd"/>
            <w:r w:rsidRPr="005C4AAB">
              <w:rPr>
                <w:sz w:val="28"/>
              </w:rPr>
              <w:t xml:space="preserve"> </w:t>
            </w:r>
            <w:proofErr w:type="spellStart"/>
            <w:r w:rsidRPr="005C4AAB">
              <w:rPr>
                <w:sz w:val="28"/>
              </w:rPr>
              <w:t>дозор</w:t>
            </w:r>
            <w:proofErr w:type="spellEnd"/>
            <w:r w:rsidRPr="005C4AAB">
              <w:rPr>
                <w:sz w:val="28"/>
              </w:rPr>
              <w:t>»</w:t>
            </w:r>
          </w:p>
        </w:tc>
      </w:tr>
      <w:tr w:rsidR="00E317F7" w:rsidTr="00455516">
        <w:trPr>
          <w:trHeight w:val="481"/>
        </w:trPr>
        <w:tc>
          <w:tcPr>
            <w:tcW w:w="9566" w:type="dxa"/>
          </w:tcPr>
          <w:p w:rsidR="00E317F7" w:rsidRPr="005C4AAB" w:rsidRDefault="00E317F7" w:rsidP="00455516">
            <w:pPr>
              <w:pStyle w:val="TableParagraph"/>
              <w:spacing w:line="315" w:lineRule="exact"/>
              <w:ind w:left="148" w:right="139"/>
              <w:jc w:val="center"/>
              <w:rPr>
                <w:sz w:val="28"/>
              </w:rPr>
            </w:pPr>
            <w:r w:rsidRPr="005C4AAB">
              <w:rPr>
                <w:sz w:val="28"/>
              </w:rPr>
              <w:t>ДУОС «</w:t>
            </w:r>
            <w:proofErr w:type="spellStart"/>
            <w:r w:rsidRPr="005C4AAB">
              <w:rPr>
                <w:sz w:val="28"/>
              </w:rPr>
              <w:t>Новая</w:t>
            </w:r>
            <w:proofErr w:type="spellEnd"/>
            <w:r w:rsidRPr="005C4AAB">
              <w:rPr>
                <w:sz w:val="28"/>
              </w:rPr>
              <w:t xml:space="preserve"> </w:t>
            </w:r>
            <w:proofErr w:type="spellStart"/>
            <w:r w:rsidRPr="005C4AAB">
              <w:rPr>
                <w:sz w:val="28"/>
              </w:rPr>
              <w:t>эра</w:t>
            </w:r>
            <w:proofErr w:type="spellEnd"/>
            <w:r w:rsidRPr="005C4AAB">
              <w:rPr>
                <w:sz w:val="28"/>
              </w:rPr>
              <w:t>»</w:t>
            </w:r>
          </w:p>
        </w:tc>
      </w:tr>
      <w:tr w:rsidR="00E317F7" w:rsidTr="00455516">
        <w:trPr>
          <w:trHeight w:val="484"/>
        </w:trPr>
        <w:tc>
          <w:tcPr>
            <w:tcW w:w="9566" w:type="dxa"/>
          </w:tcPr>
          <w:p w:rsidR="00E317F7" w:rsidRPr="005C4AAB" w:rsidRDefault="00E317F7" w:rsidP="00455516">
            <w:pPr>
              <w:pStyle w:val="TableParagraph"/>
              <w:spacing w:line="315" w:lineRule="exact"/>
              <w:ind w:left="148" w:right="139"/>
              <w:jc w:val="center"/>
              <w:rPr>
                <w:sz w:val="28"/>
              </w:rPr>
            </w:pPr>
            <w:r w:rsidRPr="005C4AAB">
              <w:rPr>
                <w:sz w:val="28"/>
              </w:rPr>
              <w:t>ШСК «</w:t>
            </w:r>
            <w:proofErr w:type="spellStart"/>
            <w:r w:rsidRPr="005C4AAB">
              <w:rPr>
                <w:sz w:val="28"/>
              </w:rPr>
              <w:t>Олимпийские</w:t>
            </w:r>
            <w:proofErr w:type="spellEnd"/>
            <w:r w:rsidRPr="005C4AAB">
              <w:rPr>
                <w:sz w:val="28"/>
              </w:rPr>
              <w:t xml:space="preserve"> </w:t>
            </w:r>
            <w:proofErr w:type="spellStart"/>
            <w:r w:rsidRPr="005C4AAB">
              <w:rPr>
                <w:sz w:val="28"/>
              </w:rPr>
              <w:t>резервы</w:t>
            </w:r>
            <w:proofErr w:type="spellEnd"/>
            <w:r w:rsidRPr="005C4AAB">
              <w:rPr>
                <w:sz w:val="28"/>
              </w:rPr>
              <w:t>»</w:t>
            </w:r>
          </w:p>
        </w:tc>
      </w:tr>
      <w:tr w:rsidR="00E317F7" w:rsidTr="00455516">
        <w:trPr>
          <w:trHeight w:val="481"/>
        </w:trPr>
        <w:tc>
          <w:tcPr>
            <w:tcW w:w="9566" w:type="dxa"/>
          </w:tcPr>
          <w:p w:rsidR="00E317F7" w:rsidRPr="005C4AAB" w:rsidRDefault="00E317F7" w:rsidP="00455516">
            <w:pPr>
              <w:pStyle w:val="TableParagraph"/>
              <w:spacing w:line="315" w:lineRule="exact"/>
              <w:ind w:left="146" w:right="140"/>
              <w:jc w:val="center"/>
              <w:rPr>
                <w:sz w:val="28"/>
              </w:rPr>
            </w:pPr>
            <w:proofErr w:type="spellStart"/>
            <w:r w:rsidRPr="005C4AAB">
              <w:rPr>
                <w:sz w:val="28"/>
              </w:rPr>
              <w:t>Музей</w:t>
            </w:r>
            <w:proofErr w:type="spellEnd"/>
            <w:r w:rsidRPr="005C4AAB">
              <w:rPr>
                <w:sz w:val="28"/>
              </w:rPr>
              <w:t xml:space="preserve"> </w:t>
            </w:r>
            <w:proofErr w:type="spellStart"/>
            <w:r w:rsidRPr="005C4AAB">
              <w:rPr>
                <w:sz w:val="28"/>
              </w:rPr>
              <w:t>истории</w:t>
            </w:r>
            <w:proofErr w:type="spellEnd"/>
            <w:r w:rsidRPr="005C4AAB">
              <w:rPr>
                <w:sz w:val="28"/>
              </w:rPr>
              <w:t xml:space="preserve"> </w:t>
            </w:r>
            <w:proofErr w:type="spellStart"/>
            <w:r w:rsidRPr="005C4AAB">
              <w:rPr>
                <w:sz w:val="28"/>
              </w:rPr>
              <w:t>школы</w:t>
            </w:r>
            <w:proofErr w:type="spellEnd"/>
          </w:p>
        </w:tc>
      </w:tr>
    </w:tbl>
    <w:p w:rsidR="00E317F7" w:rsidRDefault="00E317F7" w:rsidP="00E317F7">
      <w:pPr>
        <w:pStyle w:val="a4"/>
        <w:ind w:left="0" w:firstLine="0"/>
        <w:jc w:val="left"/>
        <w:rPr>
          <w:sz w:val="20"/>
        </w:rPr>
      </w:pPr>
    </w:p>
    <w:p w:rsidR="00E317F7" w:rsidRDefault="00E317F7" w:rsidP="00E317F7">
      <w:pPr>
        <w:pStyle w:val="Heading1"/>
        <w:numPr>
          <w:ilvl w:val="1"/>
          <w:numId w:val="1"/>
        </w:numPr>
        <w:tabs>
          <w:tab w:val="left" w:pos="714"/>
        </w:tabs>
        <w:spacing w:before="244"/>
      </w:pPr>
      <w:bookmarkStart w:id="1" w:name="_bookmark8"/>
      <w:bookmarkEnd w:id="1"/>
      <w:r>
        <w:lastRenderedPageBreak/>
        <w:t>Воспитывающие</w:t>
      </w:r>
      <w:r>
        <w:rPr>
          <w:spacing w:val="-4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(сообщества)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школе:</w:t>
      </w:r>
    </w:p>
    <w:p w:rsidR="00E317F7" w:rsidRDefault="00E317F7" w:rsidP="00E317F7">
      <w:pPr>
        <w:pStyle w:val="Heading1"/>
        <w:numPr>
          <w:ilvl w:val="2"/>
          <w:numId w:val="1"/>
        </w:numPr>
        <w:tabs>
          <w:tab w:val="left" w:pos="1216"/>
        </w:tabs>
        <w:spacing w:before="164"/>
        <w:ind w:left="1215"/>
      </w:pPr>
      <w:r>
        <w:t>детские</w:t>
      </w:r>
      <w:r>
        <w:rPr>
          <w:spacing w:val="-6"/>
        </w:rPr>
        <w:t xml:space="preserve"> </w:t>
      </w:r>
      <w:r>
        <w:t>(сверстников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разновозрастные)</w:t>
      </w:r>
    </w:p>
    <w:p w:rsidR="00E317F7" w:rsidRDefault="00E317F7" w:rsidP="00E317F7">
      <w:pPr>
        <w:pStyle w:val="a4"/>
        <w:spacing w:before="157" w:line="360" w:lineRule="auto"/>
        <w:ind w:right="224" w:firstLine="0"/>
      </w:pP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обучающегося, где он апробирует, осваивает способы поведения, обучается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 –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 развивать стремление и умение помогать друг другу,</w:t>
      </w:r>
      <w:r>
        <w:rPr>
          <w:spacing w:val="1"/>
        </w:rPr>
        <w:t xml:space="preserve"> </w:t>
      </w:r>
      <w:r>
        <w:t>оказывать сопротивление плохим поступкам, поведению, общими 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7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 xml:space="preserve">потенциал инклюзивного образования, поддержки </w:t>
      </w:r>
      <w:proofErr w:type="gramStart"/>
      <w:r>
        <w:t>обучающихся</w:t>
      </w:r>
      <w:proofErr w:type="gramEnd"/>
      <w:r>
        <w:t xml:space="preserve"> 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ОВЗ;</w:t>
      </w:r>
    </w:p>
    <w:p w:rsidR="00E317F7" w:rsidRDefault="00E317F7" w:rsidP="00E317F7">
      <w:pPr>
        <w:pStyle w:val="a6"/>
        <w:numPr>
          <w:ilvl w:val="2"/>
          <w:numId w:val="1"/>
        </w:numPr>
        <w:tabs>
          <w:tab w:val="left" w:pos="1216"/>
        </w:tabs>
        <w:spacing w:before="1" w:line="357" w:lineRule="auto"/>
        <w:ind w:right="223" w:firstLine="707"/>
        <w:rPr>
          <w:sz w:val="28"/>
        </w:rPr>
      </w:pPr>
      <w:r>
        <w:rPr>
          <w:b/>
          <w:sz w:val="28"/>
        </w:rPr>
        <w:t>детско-взрослые</w:t>
      </w:r>
      <w:r>
        <w:rPr>
          <w:sz w:val="28"/>
        </w:rPr>
        <w:t>. Обучающиеся сначала приобщаются к правилам,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их.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образуются системой связей и отношений участников, обладают 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общих 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участников;</w:t>
      </w:r>
    </w:p>
    <w:p w:rsidR="00E317F7" w:rsidRDefault="00E317F7" w:rsidP="00E317F7">
      <w:pPr>
        <w:pStyle w:val="a6"/>
        <w:numPr>
          <w:ilvl w:val="2"/>
          <w:numId w:val="1"/>
        </w:numPr>
        <w:tabs>
          <w:tab w:val="left" w:pos="1216"/>
        </w:tabs>
        <w:spacing w:before="7" w:line="357" w:lineRule="auto"/>
        <w:ind w:right="223" w:firstLine="707"/>
        <w:rPr>
          <w:sz w:val="28"/>
        </w:rPr>
      </w:pPr>
      <w:r>
        <w:rPr>
          <w:b/>
          <w:sz w:val="28"/>
        </w:rPr>
        <w:t>профессионально-родительские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всех взрослых членов семей обучающихся. Основная задача 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 усилий по воспитанию в семье и школе, решение противоречий</w:t>
      </w:r>
      <w:r>
        <w:rPr>
          <w:spacing w:val="1"/>
          <w:sz w:val="28"/>
        </w:rPr>
        <w:t xml:space="preserve"> </w:t>
      </w:r>
      <w:r>
        <w:rPr>
          <w:sz w:val="28"/>
        </w:rPr>
        <w:t>и проблем, разносторонняя поддержка обучающихся для их оптимального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 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E317F7" w:rsidRDefault="00E317F7" w:rsidP="00E317F7">
      <w:pPr>
        <w:pStyle w:val="a6"/>
        <w:numPr>
          <w:ilvl w:val="2"/>
          <w:numId w:val="1"/>
        </w:numPr>
        <w:tabs>
          <w:tab w:val="left" w:pos="1216"/>
        </w:tabs>
        <w:spacing w:before="6"/>
        <w:ind w:left="1215"/>
        <w:rPr>
          <w:sz w:val="28"/>
        </w:rPr>
      </w:pPr>
      <w:r>
        <w:rPr>
          <w:b/>
          <w:sz w:val="28"/>
        </w:rPr>
        <w:t>профессиональные</w:t>
      </w:r>
      <w:r>
        <w:rPr>
          <w:sz w:val="28"/>
        </w:rPr>
        <w:t xml:space="preserve">.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Единство 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целей 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задач    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воспитания,</w:t>
      </w:r>
    </w:p>
    <w:p w:rsidR="00E317F7" w:rsidRDefault="00E317F7" w:rsidP="00E317F7">
      <w:pPr>
        <w:pStyle w:val="a4"/>
        <w:spacing w:before="65" w:line="360" w:lineRule="auto"/>
        <w:ind w:right="231" w:firstLine="0"/>
      </w:pPr>
      <w:proofErr w:type="gramStart"/>
      <w:r>
        <w:t>реализуемое</w:t>
      </w:r>
      <w:proofErr w:type="gramEnd"/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lastRenderedPageBreak/>
        <w:t>ценности,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сообществу</w:t>
      </w:r>
      <w:r>
        <w:rPr>
          <w:spacing w:val="-4"/>
        </w:rPr>
        <w:t xml:space="preserve"> </w:t>
      </w:r>
      <w:r>
        <w:t>школы:</w:t>
      </w:r>
    </w:p>
    <w:p w:rsidR="00E317F7" w:rsidRDefault="00E317F7" w:rsidP="00E317F7">
      <w:pPr>
        <w:pStyle w:val="a6"/>
        <w:numPr>
          <w:ilvl w:val="2"/>
          <w:numId w:val="1"/>
        </w:numPr>
        <w:tabs>
          <w:tab w:val="left" w:pos="1286"/>
        </w:tabs>
        <w:ind w:left="1285" w:hanging="356"/>
        <w:rPr>
          <w:sz w:val="28"/>
        </w:rPr>
      </w:pPr>
      <w:r>
        <w:rPr>
          <w:sz w:val="28"/>
        </w:rPr>
        <w:t>соблюдение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норм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этики;</w:t>
      </w:r>
    </w:p>
    <w:p w:rsidR="00E317F7" w:rsidRDefault="00E317F7" w:rsidP="00E317F7">
      <w:pPr>
        <w:pStyle w:val="a6"/>
        <w:numPr>
          <w:ilvl w:val="2"/>
          <w:numId w:val="1"/>
        </w:numPr>
        <w:tabs>
          <w:tab w:val="left" w:pos="1288"/>
        </w:tabs>
        <w:spacing w:before="161" w:line="350" w:lineRule="auto"/>
        <w:ind w:right="231" w:firstLine="707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общении;</w:t>
      </w:r>
    </w:p>
    <w:p w:rsidR="00E317F7" w:rsidRDefault="00E317F7" w:rsidP="00E317F7">
      <w:pPr>
        <w:pStyle w:val="a6"/>
        <w:numPr>
          <w:ilvl w:val="2"/>
          <w:numId w:val="1"/>
        </w:numPr>
        <w:tabs>
          <w:tab w:val="left" w:pos="1288"/>
        </w:tabs>
        <w:spacing w:before="15" w:line="352" w:lineRule="auto"/>
        <w:ind w:right="229" w:firstLine="707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коллегам;</w:t>
      </w:r>
    </w:p>
    <w:p w:rsidR="00E317F7" w:rsidRDefault="00E317F7" w:rsidP="00E317F7">
      <w:pPr>
        <w:pStyle w:val="a6"/>
        <w:numPr>
          <w:ilvl w:val="2"/>
          <w:numId w:val="1"/>
        </w:numPr>
        <w:tabs>
          <w:tab w:val="left" w:pos="1286"/>
        </w:tabs>
        <w:spacing w:before="7" w:line="357" w:lineRule="auto"/>
        <w:ind w:right="226" w:firstLine="707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традиции;</w:t>
      </w:r>
    </w:p>
    <w:p w:rsidR="00E317F7" w:rsidRDefault="00E317F7" w:rsidP="00E317F7">
      <w:pPr>
        <w:pStyle w:val="a6"/>
        <w:numPr>
          <w:ilvl w:val="2"/>
          <w:numId w:val="1"/>
        </w:numPr>
        <w:tabs>
          <w:tab w:val="left" w:pos="1286"/>
        </w:tabs>
        <w:spacing w:before="1" w:line="357" w:lineRule="auto"/>
        <w:ind w:right="226" w:firstLine="707"/>
        <w:rPr>
          <w:sz w:val="28"/>
        </w:rPr>
      </w:pPr>
      <w:r>
        <w:rPr>
          <w:sz w:val="28"/>
        </w:rPr>
        <w:t>знание возрастных и индивидуальных особенностей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7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при соблюдении законных интересов и прав всех обучающихся, 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:rsidR="00E317F7" w:rsidRDefault="00E317F7" w:rsidP="00E317F7">
      <w:pPr>
        <w:pStyle w:val="a6"/>
        <w:numPr>
          <w:ilvl w:val="2"/>
          <w:numId w:val="1"/>
        </w:numPr>
        <w:tabs>
          <w:tab w:val="left" w:pos="1286"/>
        </w:tabs>
        <w:spacing w:before="1" w:line="357" w:lineRule="auto"/>
        <w:ind w:right="225" w:firstLine="707"/>
        <w:rPr>
          <w:sz w:val="28"/>
        </w:rPr>
      </w:pPr>
      <w:r>
        <w:rPr>
          <w:sz w:val="28"/>
        </w:rPr>
        <w:t>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к сотрудничеству и помощи в отношениях с обучающимися и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коллегами;</w:t>
      </w:r>
    </w:p>
    <w:p w:rsidR="00E317F7" w:rsidRDefault="00E317F7" w:rsidP="00E317F7">
      <w:pPr>
        <w:pStyle w:val="a6"/>
        <w:numPr>
          <w:ilvl w:val="2"/>
          <w:numId w:val="1"/>
        </w:numPr>
        <w:tabs>
          <w:tab w:val="left" w:pos="1286"/>
        </w:tabs>
        <w:spacing w:line="352" w:lineRule="auto"/>
        <w:ind w:right="229" w:firstLine="707"/>
        <w:rPr>
          <w:sz w:val="28"/>
        </w:rPr>
      </w:pPr>
      <w:r>
        <w:rPr>
          <w:sz w:val="28"/>
        </w:rPr>
        <w:t>внимание к каждому обучающемуся, умение общаться и 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 особенностей каждого;</w:t>
      </w:r>
    </w:p>
    <w:p w:rsidR="00E317F7" w:rsidRDefault="00E317F7" w:rsidP="00E317F7">
      <w:pPr>
        <w:pStyle w:val="a6"/>
        <w:numPr>
          <w:ilvl w:val="2"/>
          <w:numId w:val="1"/>
        </w:numPr>
        <w:tabs>
          <w:tab w:val="left" w:pos="1286"/>
        </w:tabs>
        <w:spacing w:before="8" w:line="357" w:lineRule="auto"/>
        <w:ind w:right="227" w:firstLine="707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E317F7" w:rsidRDefault="00E317F7" w:rsidP="00E317F7">
      <w:pPr>
        <w:pStyle w:val="a6"/>
        <w:numPr>
          <w:ilvl w:val="2"/>
          <w:numId w:val="1"/>
        </w:numPr>
        <w:tabs>
          <w:tab w:val="left" w:pos="1286"/>
        </w:tabs>
        <w:spacing w:line="357" w:lineRule="auto"/>
        <w:ind w:right="228" w:firstLine="707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взаимодействию, дружбу, взаимопомощь, заботу об окружающих, чуткость,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130.3.2. Виды, формы и содержание воспитательной деятельности.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130.3.2.1. Виды, формы и содержание воспитательной деятельности планируются по модулям. 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130.3.2.</w:t>
      </w:r>
      <w:r w:rsidR="00737F97">
        <w:rPr>
          <w:rFonts w:ascii="Times New Roman" w:eastAsia="SchoolBookSanPin" w:hAnsi="Times New Roman" w:cs="Times New Roman"/>
          <w:sz w:val="28"/>
          <w:szCs w:val="28"/>
        </w:rPr>
        <w:t>2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. Модуль «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>Урочная деятельность».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Реализация воспитательного потенциала уроков </w:t>
      </w:r>
      <w:r w:rsidR="00737F97">
        <w:rPr>
          <w:rFonts w:ascii="Times New Roman" w:eastAsia="SchoolBookSanPin" w:hAnsi="Times New Roman" w:cs="Times New Roman"/>
          <w:sz w:val="28"/>
          <w:szCs w:val="28"/>
        </w:rPr>
        <w:t>МБОУ СОШ № 153 предусматривает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привлечение внимания обучающихся к ценностному аспекту изучаемых  на уроках предметов, явлений и событий, инициирование обсуждений, высказываний своего мнения, выработки своего личностного отношения  к изучаемым событиям, явлениям, лицам;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побуждение </w:t>
      </w: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соблюдать нормы поведения, правила общения 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организацию </w:t>
      </w:r>
      <w:r w:rsidRPr="000D1216">
        <w:rPr>
          <w:rFonts w:ascii="Times New Roman" w:eastAsia="Calibri" w:hAnsi="Times New Roman" w:cs="Times New Roman"/>
          <w:sz w:val="28"/>
          <w:szCs w:val="28"/>
        </w:rPr>
        <w:t>наставничества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мотивированных и </w:t>
      </w: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эрудированных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обучающихся  над неуспевающими одноклассниками, в том числе с особыми образовательными потребностями, дающего обучающимся социально значимый опыт сотрудничества  и взаимной помощи;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130.3.2.</w:t>
      </w:r>
      <w:r w:rsidR="00737F97">
        <w:rPr>
          <w:rFonts w:ascii="Times New Roman" w:eastAsia="SchoolBookSanPin" w:hAnsi="Times New Roman" w:cs="Times New Roman"/>
          <w:sz w:val="28"/>
          <w:szCs w:val="28"/>
        </w:rPr>
        <w:t>3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. Модуль «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>Внеурочная деятельность».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курсы, занятия патриотической, гражданско-патриотической, военно-патриотической, краеведческой, историко-культурной направленности;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курсы, занятия познавательной, научной, исследовательской, просветительской направленности;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курсы, занятия экологической, природоохранной направленности;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курсы, занятия в области искусств, художественного творчества разных видов и жанров;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курсы, занятия оздоровительной и спортивной направленности.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130.3.2.</w:t>
      </w:r>
      <w:r w:rsidR="00737F97">
        <w:rPr>
          <w:rFonts w:ascii="Times New Roman" w:eastAsia="SchoolBookSanPin" w:hAnsi="Times New Roman" w:cs="Times New Roman"/>
          <w:sz w:val="28"/>
          <w:szCs w:val="28"/>
        </w:rPr>
        <w:t>4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. Модуль «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>Классное руководство».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</w:t>
      </w:r>
      <w:r w:rsidR="00737F97">
        <w:rPr>
          <w:rFonts w:ascii="Times New Roman" w:eastAsia="SchoolBookSanPin" w:hAnsi="Times New Roman" w:cs="Times New Roman"/>
          <w:sz w:val="28"/>
          <w:szCs w:val="28"/>
        </w:rPr>
        <w:t xml:space="preserve"> предусматривает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планирование и проведение классных часов целевой воспитательной тематической направленности;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командообразование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,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внеучебные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выработку совместно с </w:t>
      </w: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обучающимися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правил поведения класса, участие  в выработке таких правил поведения в образовательной организации;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 (при необходимости) с педагогом-психологом;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регулярные консультации с учителями-предметниками, направленные  на формирование единства требований по вопросам воспитания и обучения, предупреждение и (или) разрешение конфликтов между учителями  и обучающимися;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внеучебной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обстановке, участвовать в родительских собраниях класса;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 в классе, жизни класса в целом, помощь родителям и иным членам семьи  в отношениях с учителями, администрацией;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 в классе и общеобразовательной организации;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проведение в классе праздников, конкурсов, соревнований и других мероприятий.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130.3.2.</w:t>
      </w:r>
      <w:r w:rsidR="00737F97">
        <w:rPr>
          <w:rFonts w:ascii="Times New Roman" w:eastAsia="SchoolBookSanPin" w:hAnsi="Times New Roman" w:cs="Times New Roman"/>
          <w:sz w:val="28"/>
          <w:szCs w:val="28"/>
        </w:rPr>
        <w:t>5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. Модуль «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>Основные школьные дела».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Реализация воспитательного потенциала основных школьных дел </w:t>
      </w:r>
      <w:r w:rsidR="00737F97">
        <w:rPr>
          <w:rFonts w:ascii="Times New Roman" w:eastAsia="SchoolBookSanPin" w:hAnsi="Times New Roman" w:cs="Times New Roman"/>
          <w:sz w:val="28"/>
          <w:szCs w:val="28"/>
        </w:rPr>
        <w:t>МБОУ СОШ № 153 предусматривает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участие во всероссийских акциях, посвящённых значимым событиям в России, мире; 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>церемонии награждения (по итогам учебного периода, года) обучающихся  и педагогов за участие в жизни образовательной организации, достижения  в конкурсах, соревнованиях, олимпиадах, вклад в развитие образовательной организации, своей местности;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 в том числе с участием социальных партнёров, комплексы дел благотворительной, экологической, патриотической, трудовой и другой направленности;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проводимые для жителей </w:t>
      </w:r>
      <w:r w:rsidR="00737F97">
        <w:rPr>
          <w:rFonts w:ascii="Times New Roman" w:eastAsia="SchoolBookSanPin" w:hAnsi="Times New Roman" w:cs="Times New Roman"/>
          <w:sz w:val="28"/>
          <w:szCs w:val="28"/>
        </w:rPr>
        <w:t xml:space="preserve">города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и организуемые совместно  с семьями обучающихся праздники, фестивали, представления в связи  с памятными датами, значимыми событиями для жителей </w:t>
      </w:r>
      <w:r w:rsidR="00737F97">
        <w:rPr>
          <w:rFonts w:ascii="Times New Roman" w:eastAsia="SchoolBookSanPin" w:hAnsi="Times New Roman" w:cs="Times New Roman"/>
          <w:sz w:val="28"/>
          <w:szCs w:val="28"/>
        </w:rPr>
        <w:t>города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разновозрастные сборы, многодневные выездные события, включающие  в себя комплекс коллективных творческих дел гражданской, патриотической, историко-краеведческой, экологической, трудовой, спортивно-оздоровительной  и другой направленности;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 с обучающимися разных возрастов, с педагогическими работниками и другими взрослыми.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130.3.2.</w:t>
      </w:r>
      <w:r w:rsidR="00737F97">
        <w:rPr>
          <w:rFonts w:ascii="Times New Roman" w:eastAsia="SchoolBookSanPin" w:hAnsi="Times New Roman" w:cs="Times New Roman"/>
          <w:sz w:val="28"/>
          <w:szCs w:val="28"/>
        </w:rPr>
        <w:t>6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. Модуль «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>Внешкольные мероприятия».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Реализация воспитательного потенциала внешкольных мероприятий </w:t>
      </w:r>
      <w:r w:rsidR="00737F97">
        <w:rPr>
          <w:rFonts w:ascii="Times New Roman" w:eastAsia="SchoolBookSanPin" w:hAnsi="Times New Roman" w:cs="Times New Roman"/>
          <w:sz w:val="28"/>
          <w:szCs w:val="28"/>
        </w:rPr>
        <w:t>предусматривает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общие внешкольные мероприятия, в том числе организуемые совместно  с социальными партнёрами </w:t>
      </w:r>
      <w:r w:rsidR="00737F97">
        <w:rPr>
          <w:rFonts w:ascii="Times New Roman" w:eastAsia="SchoolBookSanPin" w:hAnsi="Times New Roman" w:cs="Times New Roman"/>
          <w:sz w:val="28"/>
          <w:szCs w:val="28"/>
        </w:rPr>
        <w:t>МБОУ СОШ № 153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 с привлечением их к планированию, организации, проведению, оценке мероприятия;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130.3.2.</w:t>
      </w:r>
      <w:r w:rsidR="00737F97">
        <w:rPr>
          <w:rFonts w:ascii="Times New Roman" w:eastAsia="SchoolBookSanPin" w:hAnsi="Times New Roman" w:cs="Times New Roman"/>
          <w:sz w:val="28"/>
          <w:szCs w:val="28"/>
        </w:rPr>
        <w:t>7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. Модуль «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>Организация предметно-пространственной среды».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Реализация воспитательного потенциала предметно-пространственной среды </w:t>
      </w:r>
      <w:r w:rsidR="00992C43">
        <w:rPr>
          <w:rFonts w:ascii="Times New Roman" w:eastAsia="SchoolBookSanPin" w:hAnsi="Times New Roman" w:cs="Times New Roman"/>
          <w:sz w:val="28"/>
          <w:szCs w:val="28"/>
        </w:rPr>
        <w:t>предусматривает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</w:t>
      </w:r>
      <w:r w:rsidR="00992C43">
        <w:rPr>
          <w:rFonts w:ascii="Times New Roman" w:eastAsia="SchoolBookSanPin" w:hAnsi="Times New Roman" w:cs="Times New Roman"/>
          <w:sz w:val="28"/>
          <w:szCs w:val="28"/>
        </w:rPr>
        <w:t>анию в воспитательном процессе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размещение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0D1216" w:rsidRPr="000D1216" w:rsidRDefault="000D1216" w:rsidP="000D1216">
      <w:pPr>
        <w:tabs>
          <w:tab w:val="left" w:pos="1800"/>
        </w:tabs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оформление и обновление «мест новостей», стендов в помещениях (х</w:t>
      </w:r>
      <w:r w:rsidR="00992C43">
        <w:rPr>
          <w:rFonts w:ascii="Times New Roman" w:eastAsia="SchoolBookSanPin" w:hAnsi="Times New Roman" w:cs="Times New Roman"/>
          <w:sz w:val="28"/>
          <w:szCs w:val="28"/>
        </w:rPr>
        <w:t>олл первого этажа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другое;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разработку и популяризацию символики образовательной организации (эмблема, флаг, логотип, элементы костюма </w:t>
      </w: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и другое), используемой  как повседневно, так и в торжественные моменты;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поддержание </w:t>
      </w: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эстетического вида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и благоустройство всех помещений  в образовательной организации, озеленение территории при образовательной организации;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создание и поддержание в библиотеке стеллажей свободного книгообмена, на которые обучающиеся, родители, педагоги могут выставлять  для общего использования свои книги, брать для чтения другие;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деятельность классных руководителей и других педагогов вместе  с обучающимися, их родителями по благоустройству, оформлению школьных аудиторий, пришкольной территории;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разработку и обновление материалов (стендов, плакатов, инсталляций 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Предметно-пространственная среда строится как максимально доступная  для </w:t>
      </w: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с особыми образовательными потребностями.</w:t>
      </w:r>
    </w:p>
    <w:p w:rsidR="000D1216" w:rsidRPr="000D1216" w:rsidRDefault="00240B67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130.3.2.8</w:t>
      </w:r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. Модуль «</w:t>
      </w:r>
      <w:r w:rsidR="000D1216" w:rsidRPr="000D1216">
        <w:rPr>
          <w:rFonts w:ascii="Times New Roman" w:eastAsia="SchoolBookSanPin" w:hAnsi="Times New Roman" w:cs="Times New Roman"/>
          <w:bCs/>
          <w:sz w:val="28"/>
          <w:szCs w:val="28"/>
        </w:rPr>
        <w:t>Взаимодействие с родителями (законными представителями)».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Реализация воспитательного потенциала взаимодействия с родителями (законными представителями) обучающихся</w:t>
      </w:r>
      <w:r w:rsidR="00240B67">
        <w:rPr>
          <w:rFonts w:ascii="Times New Roman" w:eastAsia="SchoolBookSanPin" w:hAnsi="Times New Roman" w:cs="Times New Roman"/>
          <w:sz w:val="28"/>
          <w:szCs w:val="28"/>
        </w:rPr>
        <w:t>МБОУ СОШ № 153 предусматривает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проведение тематических собраний (в том числе по инициативе родителей), 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конфессий, обмениваться опытом;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родительские форумы на официальном сайте образовательной организации  в Интернете, </w:t>
      </w: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интернет-сообщества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привлечение родителей (законных представителей) к подготовке  и проведению классных и общешкольных мероприятий;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</w:t>
      </w:r>
      <w:r w:rsidR="00240B67">
        <w:rPr>
          <w:rFonts w:ascii="Times New Roman" w:eastAsia="SchoolBookSanPin" w:hAnsi="Times New Roman" w:cs="Times New Roman"/>
          <w:sz w:val="28"/>
          <w:szCs w:val="28"/>
        </w:rPr>
        <w:t>.3.2.9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. Модуль «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>Самоуправление».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Реализация воспитательного потенциала ученического самоуправления  в </w:t>
      </w:r>
      <w:r w:rsidR="00240B67">
        <w:rPr>
          <w:rFonts w:ascii="Times New Roman" w:eastAsia="SchoolBookSanPin" w:hAnsi="Times New Roman" w:cs="Times New Roman"/>
          <w:sz w:val="28"/>
          <w:szCs w:val="28"/>
        </w:rPr>
        <w:t>МБОУ СОШ № 153 предусматривает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организацию и деятельность органо</w:t>
      </w:r>
      <w:r w:rsidR="00240B67">
        <w:rPr>
          <w:rFonts w:ascii="Times New Roman" w:eastAsia="SchoolBookSanPin" w:hAnsi="Times New Roman" w:cs="Times New Roman"/>
          <w:sz w:val="28"/>
          <w:szCs w:val="28"/>
        </w:rPr>
        <w:t>в ученического самоуправления (С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овет обучающихся или других), избранных </w:t>
      </w: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обучающимися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>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защиту органами ученического самоуправления законных интересов и прав обучающихся;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 в образовательной организации.</w:t>
      </w:r>
    </w:p>
    <w:p w:rsidR="000D1216" w:rsidRPr="000D1216" w:rsidRDefault="00240B67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130.3.2.10</w:t>
      </w:r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. Модуль «</w:t>
      </w:r>
      <w:r w:rsidR="000D1216" w:rsidRPr="000D1216">
        <w:rPr>
          <w:rFonts w:ascii="Times New Roman" w:eastAsia="SchoolBookSanPin" w:hAnsi="Times New Roman" w:cs="Times New Roman"/>
          <w:bCs/>
          <w:sz w:val="28"/>
          <w:szCs w:val="28"/>
        </w:rPr>
        <w:t>Профилактика и безопасность».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Реализация воспитательного потенциала профилактической деятельности  в целях формирования и поддержки безопасной и комфортной среды  в образовательной организации </w:t>
      </w:r>
      <w:r w:rsidR="00240B67">
        <w:rPr>
          <w:rFonts w:ascii="Times New Roman" w:eastAsia="SchoolBookSanPin" w:hAnsi="Times New Roman" w:cs="Times New Roman"/>
          <w:sz w:val="28"/>
          <w:szCs w:val="28"/>
        </w:rPr>
        <w:t>предусматривает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организацию деятельности педагогического коллектива по созданию 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>специалистов (психологов, работников социальных служб, правоохранительных органов, опеки и других);</w:t>
      </w:r>
      <w:proofErr w:type="gramEnd"/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разработку и реализацию профилактических программ, направленных  на работу как с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девиантными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обучающимися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>, так и с их окружением; организацию межведомственного взаимодействия;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 в 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антиэкстремистской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безопасности, гражданской обороне и другие);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саморефлексии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>, самоконтроля, устойчивости к негативным воздействиям, групповому давлению;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девиантному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поведению,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 с агрессивным поведением и других);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>(слабоуспевающие, социально запущенные, социально неадаптированные дети-мигранты, обучающиеся с ОВЗ и другие).</w:t>
      </w:r>
    </w:p>
    <w:p w:rsidR="000D1216" w:rsidRPr="000D1216" w:rsidRDefault="00240B67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130.3.2.11</w:t>
      </w:r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. Модуль «</w:t>
      </w:r>
      <w:r w:rsidR="000D1216" w:rsidRPr="000D1216">
        <w:rPr>
          <w:rFonts w:ascii="Times New Roman" w:eastAsia="SchoolBookSanPin" w:hAnsi="Times New Roman" w:cs="Times New Roman"/>
          <w:bCs/>
          <w:sz w:val="28"/>
          <w:szCs w:val="28"/>
        </w:rPr>
        <w:t>Социальное партнёрство».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Реализация воспитательного потенциала социального партнёрства </w:t>
      </w:r>
      <w:r w:rsidR="00F314C3">
        <w:rPr>
          <w:rFonts w:ascii="Times New Roman" w:eastAsia="SchoolBookSanPin" w:hAnsi="Times New Roman" w:cs="Times New Roman"/>
          <w:sz w:val="28"/>
          <w:szCs w:val="28"/>
        </w:rPr>
        <w:t>МБОУ СОШ № 153 предусматривает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130.3.2.1</w:t>
      </w:r>
      <w:r w:rsidR="00F314C3">
        <w:rPr>
          <w:rFonts w:ascii="Times New Roman" w:eastAsia="SchoolBookSanPin" w:hAnsi="Times New Roman" w:cs="Times New Roman"/>
          <w:sz w:val="28"/>
          <w:szCs w:val="28"/>
        </w:rPr>
        <w:t>2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. Модуль «</w:t>
      </w:r>
      <w:r w:rsidRPr="000D1216">
        <w:rPr>
          <w:rFonts w:ascii="Times New Roman" w:eastAsia="SchoolBookSanPin" w:hAnsi="Times New Roman" w:cs="Times New Roman"/>
          <w:bCs/>
          <w:sz w:val="28"/>
          <w:szCs w:val="28"/>
        </w:rPr>
        <w:t>Профориентация».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Реализация воспитательного потенциала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профориентационной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работы образовательной организации </w:t>
      </w:r>
      <w:r w:rsidR="00F314C3">
        <w:rPr>
          <w:rFonts w:ascii="Times New Roman" w:eastAsia="SchoolBookSanPin" w:hAnsi="Times New Roman" w:cs="Times New Roman"/>
          <w:sz w:val="28"/>
          <w:szCs w:val="28"/>
        </w:rPr>
        <w:t>предусматривает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>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проведение циклов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профориентационных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>профориентационные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игры (игры-симуляции, деловые игры,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квесты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экскурсии на предприятия, в организации, дающие начальные представления  о существующих профессиях и условиях работы;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посещение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профориентационных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профориентационных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совместное с педагогами изучение обучающимися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интернет-ресурсов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, посвящённых выбору профессий, прохождение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профориентационного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онлайн-тестирования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,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онлайн-курсов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по интересующим профессиям и направлениям профессионального образования;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профориентационных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проектов;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 в выборе ими будущей профессии;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130.4. Организационный раздел.</w:t>
      </w:r>
    </w:p>
    <w:p w:rsidR="000D1216" w:rsidRDefault="000D1216" w:rsidP="000D1216">
      <w:pPr>
        <w:keepNext/>
        <w:keepLines/>
        <w:spacing w:after="0" w:line="353" w:lineRule="auto"/>
        <w:ind w:firstLine="709"/>
        <w:outlineLvl w:val="6"/>
        <w:rPr>
          <w:rFonts w:ascii="Times New Roman" w:eastAsia="OfficinaSansBoldITC" w:hAnsi="Times New Roman" w:cs="Times New Roman"/>
          <w:iCs/>
          <w:sz w:val="28"/>
          <w:szCs w:val="28"/>
        </w:rPr>
      </w:pPr>
      <w:r w:rsidRPr="00E317F7">
        <w:rPr>
          <w:rFonts w:ascii="Times New Roman" w:eastAsia="OfficinaSansBoldITC" w:hAnsi="Times New Roman" w:cs="Times New Roman"/>
          <w:iCs/>
          <w:sz w:val="28"/>
          <w:szCs w:val="28"/>
        </w:rPr>
        <w:t>130.4.1. Кадровое обеспечение.</w:t>
      </w:r>
    </w:p>
    <w:p w:rsidR="00E317F7" w:rsidRDefault="00E317F7" w:rsidP="00E317F7">
      <w:pPr>
        <w:pStyle w:val="a4"/>
        <w:spacing w:before="163" w:line="360" w:lineRule="auto"/>
        <w:ind w:right="223" w:firstLine="851"/>
      </w:pPr>
      <w:r>
        <w:t>Общая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работников:</w:t>
      </w:r>
      <w:r>
        <w:rPr>
          <w:spacing w:val="1"/>
        </w:rPr>
        <w:t xml:space="preserve"> </w:t>
      </w:r>
      <w:r>
        <w:t>38</w:t>
      </w:r>
      <w:r>
        <w:rPr>
          <w:spacing w:val="7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из них: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61"/>
        </w:rPr>
        <w:t xml:space="preserve"> </w:t>
      </w:r>
      <w:r>
        <w:t>образование, 13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15</w:t>
      </w:r>
      <w:r>
        <w:rPr>
          <w:spacing w:val="-67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66"/>
      </w:tblGrid>
      <w:tr w:rsidR="00E317F7" w:rsidTr="00455516">
        <w:trPr>
          <w:trHeight w:val="481"/>
        </w:trPr>
        <w:tc>
          <w:tcPr>
            <w:tcW w:w="9566" w:type="dxa"/>
          </w:tcPr>
          <w:p w:rsidR="00E317F7" w:rsidRDefault="00E317F7" w:rsidP="00455516">
            <w:pPr>
              <w:pStyle w:val="TableParagraph"/>
              <w:spacing w:line="315" w:lineRule="exact"/>
              <w:ind w:left="148" w:right="138"/>
              <w:jc w:val="center"/>
              <w:rPr>
                <w:i/>
                <w:sz w:val="28"/>
              </w:rPr>
            </w:pPr>
            <w:r w:rsidRPr="00BA5FB6">
              <w:rPr>
                <w:spacing w:val="1"/>
                <w:lang w:val="ru-RU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Заместитель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директора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по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ВР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-1</w:t>
            </w:r>
          </w:p>
        </w:tc>
      </w:tr>
      <w:tr w:rsidR="00E317F7" w:rsidTr="00455516">
        <w:trPr>
          <w:trHeight w:val="481"/>
        </w:trPr>
        <w:tc>
          <w:tcPr>
            <w:tcW w:w="9566" w:type="dxa"/>
          </w:tcPr>
          <w:p w:rsidR="00E317F7" w:rsidRPr="00BA5FB6" w:rsidRDefault="00E317F7" w:rsidP="00455516">
            <w:pPr>
              <w:pStyle w:val="TableParagraph"/>
              <w:spacing w:line="315" w:lineRule="exact"/>
              <w:ind w:left="148" w:right="139"/>
              <w:jc w:val="center"/>
              <w:rPr>
                <w:i/>
                <w:sz w:val="28"/>
                <w:lang w:val="ru-RU"/>
              </w:rPr>
            </w:pPr>
            <w:r w:rsidRPr="00BA5FB6">
              <w:rPr>
                <w:i/>
                <w:sz w:val="28"/>
                <w:lang w:val="ru-RU"/>
              </w:rPr>
              <w:t>Советник директора</w:t>
            </w:r>
            <w:r w:rsidRPr="00BA5FB6">
              <w:rPr>
                <w:i/>
                <w:spacing w:val="-3"/>
                <w:sz w:val="28"/>
                <w:lang w:val="ru-RU"/>
              </w:rPr>
              <w:t xml:space="preserve"> по воспитанию и взаимодействию с детскими </w:t>
            </w:r>
            <w:r w:rsidRPr="00BA5FB6">
              <w:rPr>
                <w:i/>
                <w:spacing w:val="-3"/>
                <w:sz w:val="28"/>
                <w:lang w:val="ru-RU"/>
              </w:rPr>
              <w:lastRenderedPageBreak/>
              <w:t xml:space="preserve">общественными объединениями </w:t>
            </w:r>
            <w:r w:rsidRPr="00BA5FB6">
              <w:rPr>
                <w:i/>
                <w:sz w:val="28"/>
                <w:lang w:val="ru-RU"/>
              </w:rPr>
              <w:t>-</w:t>
            </w:r>
            <w:r w:rsidRPr="00BA5FB6">
              <w:rPr>
                <w:i/>
                <w:spacing w:val="-8"/>
                <w:sz w:val="28"/>
                <w:lang w:val="ru-RU"/>
              </w:rPr>
              <w:t xml:space="preserve"> </w:t>
            </w:r>
            <w:r w:rsidRPr="00BA5FB6">
              <w:rPr>
                <w:i/>
                <w:sz w:val="28"/>
                <w:lang w:val="ru-RU"/>
              </w:rPr>
              <w:t>1</w:t>
            </w:r>
          </w:p>
        </w:tc>
      </w:tr>
      <w:tr w:rsidR="00E317F7" w:rsidTr="00455516">
        <w:trPr>
          <w:trHeight w:val="484"/>
        </w:trPr>
        <w:tc>
          <w:tcPr>
            <w:tcW w:w="9566" w:type="dxa"/>
          </w:tcPr>
          <w:p w:rsidR="00E317F7" w:rsidRDefault="00E317F7" w:rsidP="00455516">
            <w:pPr>
              <w:pStyle w:val="TableParagraph"/>
              <w:spacing w:line="317" w:lineRule="exact"/>
              <w:ind w:left="145" w:right="140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lastRenderedPageBreak/>
              <w:t>Социальный</w:t>
            </w:r>
            <w:proofErr w:type="spellEnd"/>
            <w:r>
              <w:rPr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педагог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</w:p>
        </w:tc>
      </w:tr>
      <w:tr w:rsidR="00E317F7" w:rsidTr="00455516">
        <w:trPr>
          <w:trHeight w:val="482"/>
        </w:trPr>
        <w:tc>
          <w:tcPr>
            <w:tcW w:w="9566" w:type="dxa"/>
          </w:tcPr>
          <w:p w:rsidR="00E317F7" w:rsidRDefault="00E317F7" w:rsidP="00455516">
            <w:pPr>
              <w:pStyle w:val="TableParagraph"/>
              <w:spacing w:line="315" w:lineRule="exact"/>
              <w:ind w:left="148" w:right="138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Педагог-психолог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</w:p>
        </w:tc>
      </w:tr>
      <w:tr w:rsidR="00E317F7" w:rsidTr="00455516">
        <w:trPr>
          <w:trHeight w:val="484"/>
        </w:trPr>
        <w:tc>
          <w:tcPr>
            <w:tcW w:w="9566" w:type="dxa"/>
          </w:tcPr>
          <w:p w:rsidR="00E317F7" w:rsidRDefault="00E317F7" w:rsidP="00455516">
            <w:pPr>
              <w:pStyle w:val="TableParagraph"/>
              <w:spacing w:line="315" w:lineRule="exact"/>
              <w:ind w:left="145" w:right="140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Классные</w:t>
            </w:r>
            <w:proofErr w:type="spellEnd"/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руководители</w:t>
            </w:r>
            <w:proofErr w:type="spellEnd"/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27</w:t>
            </w:r>
          </w:p>
        </w:tc>
      </w:tr>
      <w:tr w:rsidR="00E317F7" w:rsidTr="00455516">
        <w:trPr>
          <w:trHeight w:val="481"/>
        </w:trPr>
        <w:tc>
          <w:tcPr>
            <w:tcW w:w="9566" w:type="dxa"/>
          </w:tcPr>
          <w:p w:rsidR="00E317F7" w:rsidRDefault="00E317F7" w:rsidP="00455516">
            <w:pPr>
              <w:pStyle w:val="TableParagraph"/>
              <w:spacing w:line="315" w:lineRule="exact"/>
              <w:ind w:left="146" w:right="140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Учителя-предметники</w:t>
            </w:r>
            <w:proofErr w:type="spellEnd"/>
            <w:r>
              <w:rPr>
                <w:i/>
                <w:sz w:val="28"/>
              </w:rPr>
              <w:t xml:space="preserve"> </w:t>
            </w:r>
          </w:p>
        </w:tc>
      </w:tr>
      <w:tr w:rsidR="00E317F7" w:rsidTr="00455516">
        <w:trPr>
          <w:trHeight w:val="482"/>
        </w:trPr>
        <w:tc>
          <w:tcPr>
            <w:tcW w:w="9566" w:type="dxa"/>
          </w:tcPr>
          <w:p w:rsidR="00E317F7" w:rsidRDefault="00E317F7" w:rsidP="00455516">
            <w:pPr>
              <w:pStyle w:val="TableParagraph"/>
              <w:spacing w:line="315" w:lineRule="exact"/>
              <w:ind w:left="147" w:right="14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ru-RU"/>
              </w:rPr>
              <w:t>Педагог - б</w:t>
            </w:r>
            <w:proofErr w:type="spellStart"/>
            <w:r>
              <w:rPr>
                <w:i/>
                <w:sz w:val="28"/>
              </w:rPr>
              <w:t>иблиотекарь</w:t>
            </w:r>
            <w:proofErr w:type="spellEnd"/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</w:p>
        </w:tc>
      </w:tr>
      <w:tr w:rsidR="00E317F7" w:rsidTr="00455516">
        <w:trPr>
          <w:trHeight w:val="484"/>
        </w:trPr>
        <w:tc>
          <w:tcPr>
            <w:tcW w:w="9566" w:type="dxa"/>
          </w:tcPr>
          <w:p w:rsidR="00E317F7" w:rsidRDefault="00E317F7" w:rsidP="00455516">
            <w:pPr>
              <w:pStyle w:val="TableParagraph"/>
              <w:spacing w:line="315" w:lineRule="exact"/>
              <w:ind w:left="145" w:right="140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Руководитель</w:t>
            </w:r>
            <w:proofErr w:type="spellEnd"/>
            <w:r>
              <w:rPr>
                <w:i/>
                <w:spacing w:val="-10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школьного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спортивного</w:t>
            </w:r>
            <w:proofErr w:type="spellEnd"/>
            <w:r>
              <w:rPr>
                <w:i/>
                <w:spacing w:val="-10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клуба</w:t>
            </w:r>
            <w:proofErr w:type="spellEnd"/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</w:p>
        </w:tc>
      </w:tr>
      <w:tr w:rsidR="00E317F7" w:rsidTr="00455516">
        <w:trPr>
          <w:trHeight w:val="484"/>
        </w:trPr>
        <w:tc>
          <w:tcPr>
            <w:tcW w:w="9566" w:type="dxa"/>
          </w:tcPr>
          <w:p w:rsidR="00E317F7" w:rsidRDefault="00E317F7" w:rsidP="00455516">
            <w:pPr>
              <w:pStyle w:val="TableParagraph"/>
              <w:spacing w:line="315" w:lineRule="exact"/>
              <w:ind w:left="145" w:right="140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Руководитель</w:t>
            </w:r>
            <w:proofErr w:type="spellEnd"/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музея</w:t>
            </w:r>
            <w:proofErr w:type="spellEnd"/>
            <w:r>
              <w:rPr>
                <w:i/>
                <w:sz w:val="28"/>
              </w:rPr>
              <w:t xml:space="preserve"> - 1</w:t>
            </w:r>
          </w:p>
        </w:tc>
      </w:tr>
      <w:tr w:rsidR="00E317F7" w:rsidTr="00455516">
        <w:trPr>
          <w:trHeight w:val="484"/>
        </w:trPr>
        <w:tc>
          <w:tcPr>
            <w:tcW w:w="9566" w:type="dxa"/>
          </w:tcPr>
          <w:p w:rsidR="00E317F7" w:rsidRDefault="00E317F7" w:rsidP="00455516">
            <w:pPr>
              <w:pStyle w:val="TableParagraph"/>
              <w:spacing w:line="315" w:lineRule="exact"/>
              <w:ind w:left="145" w:right="140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Преподаватель-организатор</w:t>
            </w:r>
            <w:proofErr w:type="spellEnd"/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ОБЖ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-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1</w:t>
            </w:r>
          </w:p>
        </w:tc>
      </w:tr>
    </w:tbl>
    <w:p w:rsidR="00E317F7" w:rsidRPr="00CD47C2" w:rsidRDefault="00E317F7" w:rsidP="00E317F7">
      <w:pPr>
        <w:pStyle w:val="a4"/>
        <w:spacing w:before="163" w:line="360" w:lineRule="auto"/>
        <w:ind w:right="223" w:firstLine="851"/>
      </w:pPr>
      <w:r w:rsidRPr="00CD47C2">
        <w:t>В</w:t>
      </w:r>
      <w:r w:rsidRPr="00CD47C2">
        <w:rPr>
          <w:spacing w:val="1"/>
        </w:rPr>
        <w:t xml:space="preserve"> </w:t>
      </w:r>
      <w:r w:rsidRPr="00CD47C2">
        <w:t>психолого-педагогическое</w:t>
      </w:r>
      <w:r w:rsidRPr="00CD47C2">
        <w:rPr>
          <w:spacing w:val="1"/>
        </w:rPr>
        <w:t xml:space="preserve"> </w:t>
      </w:r>
      <w:r w:rsidRPr="00CD47C2">
        <w:t>сопровождение</w:t>
      </w:r>
      <w:r w:rsidRPr="00CD47C2">
        <w:rPr>
          <w:spacing w:val="1"/>
        </w:rPr>
        <w:t xml:space="preserve"> </w:t>
      </w:r>
      <w:r w:rsidRPr="00CD47C2">
        <w:t>обучающихся,</w:t>
      </w:r>
      <w:r w:rsidRPr="00CD47C2">
        <w:rPr>
          <w:spacing w:val="1"/>
        </w:rPr>
        <w:t xml:space="preserve"> </w:t>
      </w:r>
      <w:r w:rsidRPr="00CD47C2">
        <w:t>в</w:t>
      </w:r>
      <w:r w:rsidRPr="00CD47C2">
        <w:rPr>
          <w:spacing w:val="1"/>
        </w:rPr>
        <w:t xml:space="preserve"> </w:t>
      </w:r>
      <w:r w:rsidRPr="00CD47C2">
        <w:t>том</w:t>
      </w:r>
      <w:r w:rsidRPr="00CD47C2">
        <w:rPr>
          <w:spacing w:val="1"/>
        </w:rPr>
        <w:t xml:space="preserve"> </w:t>
      </w:r>
      <w:r w:rsidRPr="00CD47C2">
        <w:t>числе</w:t>
      </w:r>
      <w:r w:rsidRPr="00CD47C2">
        <w:rPr>
          <w:spacing w:val="1"/>
        </w:rPr>
        <w:t xml:space="preserve"> </w:t>
      </w:r>
      <w:r w:rsidRPr="00CD47C2">
        <w:t>детей</w:t>
      </w:r>
      <w:r w:rsidRPr="00CD47C2">
        <w:rPr>
          <w:spacing w:val="1"/>
        </w:rPr>
        <w:t xml:space="preserve"> </w:t>
      </w:r>
      <w:r w:rsidRPr="00CD47C2">
        <w:t>с</w:t>
      </w:r>
      <w:r w:rsidRPr="00CD47C2">
        <w:rPr>
          <w:spacing w:val="1"/>
        </w:rPr>
        <w:t xml:space="preserve"> </w:t>
      </w:r>
      <w:r w:rsidRPr="00CD47C2">
        <w:t>ОВЗ,</w:t>
      </w:r>
      <w:r w:rsidRPr="00CD47C2">
        <w:rPr>
          <w:spacing w:val="1"/>
        </w:rPr>
        <w:t xml:space="preserve"> </w:t>
      </w:r>
      <w:r w:rsidRPr="00CD47C2">
        <w:t>вовлечены следующие специалисты: заместитель директора по ВР, педагог-</w:t>
      </w:r>
      <w:r w:rsidRPr="00CD47C2">
        <w:rPr>
          <w:spacing w:val="1"/>
        </w:rPr>
        <w:t xml:space="preserve"> </w:t>
      </w:r>
      <w:r w:rsidRPr="00CD47C2">
        <w:t>психолог,</w:t>
      </w:r>
      <w:r w:rsidRPr="00CD47C2">
        <w:rPr>
          <w:spacing w:val="1"/>
        </w:rPr>
        <w:t xml:space="preserve"> </w:t>
      </w:r>
      <w:r w:rsidRPr="00CD47C2">
        <w:t>социальный</w:t>
      </w:r>
      <w:r w:rsidRPr="00CD47C2">
        <w:rPr>
          <w:spacing w:val="1"/>
        </w:rPr>
        <w:t xml:space="preserve"> </w:t>
      </w:r>
      <w:r>
        <w:t>педагог</w:t>
      </w:r>
      <w:r w:rsidRPr="00CD47C2">
        <w:t>.</w:t>
      </w:r>
    </w:p>
    <w:p w:rsidR="00E317F7" w:rsidRPr="00B355C6" w:rsidRDefault="00E317F7" w:rsidP="00E317F7">
      <w:pPr>
        <w:spacing w:line="31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55C6">
        <w:rPr>
          <w:rFonts w:ascii="Times New Roman" w:hAnsi="Times New Roman" w:cs="Times New Roman"/>
          <w:spacing w:val="1"/>
          <w:sz w:val="28"/>
          <w:szCs w:val="28"/>
        </w:rPr>
        <w:t xml:space="preserve">             </w:t>
      </w:r>
      <w:r w:rsidRPr="00B355C6">
        <w:rPr>
          <w:rFonts w:ascii="Times New Roman" w:hAnsi="Times New Roman" w:cs="Times New Roman"/>
          <w:sz w:val="28"/>
          <w:szCs w:val="28"/>
        </w:rPr>
        <w:t>В</w:t>
      </w:r>
      <w:r w:rsidRPr="00B355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5C6">
        <w:rPr>
          <w:rFonts w:ascii="Times New Roman" w:hAnsi="Times New Roman" w:cs="Times New Roman"/>
          <w:sz w:val="28"/>
          <w:szCs w:val="28"/>
        </w:rPr>
        <w:t>школе</w:t>
      </w:r>
      <w:r w:rsidRPr="00B355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5C6">
        <w:rPr>
          <w:rFonts w:ascii="Times New Roman" w:hAnsi="Times New Roman" w:cs="Times New Roman"/>
          <w:sz w:val="28"/>
          <w:szCs w:val="28"/>
        </w:rPr>
        <w:t>работают</w:t>
      </w:r>
      <w:r w:rsidRPr="00B355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5C6">
        <w:rPr>
          <w:rFonts w:ascii="Times New Roman" w:hAnsi="Times New Roman" w:cs="Times New Roman"/>
          <w:sz w:val="28"/>
          <w:szCs w:val="28"/>
        </w:rPr>
        <w:t>27</w:t>
      </w:r>
      <w:r w:rsidRPr="00B355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5C6">
        <w:rPr>
          <w:rFonts w:ascii="Times New Roman" w:hAnsi="Times New Roman" w:cs="Times New Roman"/>
          <w:sz w:val="28"/>
          <w:szCs w:val="28"/>
        </w:rPr>
        <w:t>классных</w:t>
      </w:r>
      <w:r w:rsidRPr="00B355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55C6">
        <w:rPr>
          <w:rFonts w:ascii="Times New Roman" w:hAnsi="Times New Roman" w:cs="Times New Roman"/>
          <w:sz w:val="28"/>
          <w:szCs w:val="28"/>
        </w:rPr>
        <w:t>руководителя,</w:t>
      </w:r>
      <w:r w:rsidRPr="00B355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355C6">
        <w:rPr>
          <w:rFonts w:ascii="Times New Roman" w:hAnsi="Times New Roman" w:cs="Times New Roman"/>
          <w:sz w:val="28"/>
          <w:szCs w:val="28"/>
        </w:rPr>
        <w:t>3</w:t>
      </w:r>
      <w:r w:rsidRPr="00B355C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355C6">
        <w:rPr>
          <w:rFonts w:ascii="Times New Roman" w:hAnsi="Times New Roman" w:cs="Times New Roman"/>
          <w:sz w:val="28"/>
          <w:szCs w:val="28"/>
        </w:rPr>
        <w:t>из</w:t>
      </w:r>
      <w:r w:rsidRPr="00B355C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355C6">
        <w:rPr>
          <w:rFonts w:ascii="Times New Roman" w:hAnsi="Times New Roman" w:cs="Times New Roman"/>
          <w:sz w:val="28"/>
          <w:szCs w:val="28"/>
        </w:rPr>
        <w:t>них</w:t>
      </w:r>
      <w:r w:rsidRPr="00B355C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355C6">
        <w:rPr>
          <w:rFonts w:ascii="Times New Roman" w:hAnsi="Times New Roman" w:cs="Times New Roman"/>
          <w:sz w:val="28"/>
          <w:szCs w:val="28"/>
        </w:rPr>
        <w:t>осуществляют</w:t>
      </w:r>
      <w:r w:rsidRPr="00B355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355C6">
        <w:rPr>
          <w:rFonts w:ascii="Times New Roman" w:hAnsi="Times New Roman" w:cs="Times New Roman"/>
          <w:sz w:val="28"/>
          <w:szCs w:val="28"/>
        </w:rPr>
        <w:t>классное</w:t>
      </w:r>
      <w:r w:rsidRPr="00B355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355C6">
        <w:rPr>
          <w:rFonts w:ascii="Times New Roman" w:hAnsi="Times New Roman" w:cs="Times New Roman"/>
          <w:sz w:val="28"/>
          <w:szCs w:val="28"/>
        </w:rPr>
        <w:t>руководство в двух классах</w:t>
      </w:r>
      <w:bookmarkStart w:id="2" w:name="_bookmark13"/>
      <w:bookmarkEnd w:id="2"/>
      <w:r w:rsidRPr="00B355C6">
        <w:rPr>
          <w:rFonts w:ascii="Times New Roman" w:hAnsi="Times New Roman" w:cs="Times New Roman"/>
          <w:sz w:val="28"/>
          <w:szCs w:val="28"/>
        </w:rPr>
        <w:t>.</w:t>
      </w:r>
    </w:p>
    <w:p w:rsidR="000D1216" w:rsidRDefault="000D1216" w:rsidP="000D1216">
      <w:pPr>
        <w:keepNext/>
        <w:keepLines/>
        <w:spacing w:after="0" w:line="353" w:lineRule="auto"/>
        <w:ind w:firstLine="709"/>
        <w:jc w:val="both"/>
        <w:outlineLvl w:val="6"/>
        <w:rPr>
          <w:rFonts w:ascii="Times New Roman" w:eastAsia="OfficinaSansBoldITC" w:hAnsi="Times New Roman" w:cs="Times New Roman"/>
          <w:iCs/>
          <w:sz w:val="28"/>
          <w:szCs w:val="28"/>
        </w:rPr>
      </w:pPr>
      <w:r w:rsidRPr="00E317F7">
        <w:rPr>
          <w:rFonts w:ascii="Times New Roman" w:eastAsia="OfficinaSansBoldITC" w:hAnsi="Times New Roman" w:cs="Times New Roman"/>
          <w:iCs/>
          <w:sz w:val="28"/>
          <w:szCs w:val="28"/>
        </w:rPr>
        <w:t>130.4.2. Нормативно-методическое обеспечение.</w:t>
      </w:r>
    </w:p>
    <w:p w:rsidR="00E317F7" w:rsidRPr="00B355C6" w:rsidRDefault="00E317F7" w:rsidP="00E317F7">
      <w:pPr>
        <w:pStyle w:val="a4"/>
        <w:spacing w:before="166" w:line="362" w:lineRule="auto"/>
        <w:ind w:right="218" w:firstLine="0"/>
        <w:rPr>
          <w:color w:val="000000" w:themeColor="text1"/>
        </w:rPr>
      </w:pPr>
      <w:r>
        <w:t xml:space="preserve">На уровне школы локальные нормативные документы принимаются </w:t>
      </w:r>
      <w:r w:rsidRPr="00486695">
        <w:rPr>
          <w:color w:val="000000" w:themeColor="text1"/>
        </w:rPr>
        <w:t>Управляющим</w:t>
      </w:r>
      <w:r w:rsidRPr="00486695">
        <w:rPr>
          <w:color w:val="000000" w:themeColor="text1"/>
          <w:spacing w:val="-11"/>
        </w:rPr>
        <w:t xml:space="preserve"> </w:t>
      </w:r>
      <w:r w:rsidRPr="00486695">
        <w:rPr>
          <w:color w:val="000000" w:themeColor="text1"/>
        </w:rPr>
        <w:t>Советом, утверждаются директором</w:t>
      </w:r>
      <w:r>
        <w:rPr>
          <w:color w:val="000000" w:themeColor="text1"/>
        </w:rPr>
        <w:t xml:space="preserve"> школы (размещены на официальном сайте ОО </w:t>
      </w:r>
      <w:hyperlink r:id="rId7" w:history="1">
        <w:r w:rsidRPr="00021E27">
          <w:rPr>
            <w:rStyle w:val="a8"/>
          </w:rPr>
          <w:t>https://153nsk.ru/sveden/dokument/</w:t>
        </w:r>
      </w:hyperlink>
      <w:r>
        <w:rPr>
          <w:color w:val="000000" w:themeColor="text1"/>
        </w:rPr>
        <w:t>)</w:t>
      </w:r>
    </w:p>
    <w:p w:rsidR="00E317F7" w:rsidRPr="00B355C6" w:rsidRDefault="00E317F7" w:rsidP="00E317F7">
      <w:pPr>
        <w:pStyle w:val="a6"/>
        <w:numPr>
          <w:ilvl w:val="0"/>
          <w:numId w:val="2"/>
        </w:numPr>
        <w:tabs>
          <w:tab w:val="left" w:pos="567"/>
        </w:tabs>
        <w:spacing w:line="360" w:lineRule="auto"/>
        <w:ind w:left="592" w:right="222" w:hanging="592"/>
        <w:rPr>
          <w:color w:val="000000" w:themeColor="text1"/>
          <w:sz w:val="28"/>
          <w:szCs w:val="28"/>
          <w:lang w:eastAsia="ru-RU"/>
        </w:rPr>
      </w:pPr>
      <w:r w:rsidRPr="00B355C6">
        <w:rPr>
          <w:color w:val="000000" w:themeColor="text1"/>
          <w:sz w:val="28"/>
          <w:szCs w:val="28"/>
        </w:rPr>
        <w:t>Должностные</w:t>
      </w:r>
      <w:r w:rsidRPr="00B355C6">
        <w:rPr>
          <w:color w:val="000000" w:themeColor="text1"/>
          <w:spacing w:val="1"/>
          <w:sz w:val="28"/>
          <w:szCs w:val="28"/>
        </w:rPr>
        <w:t xml:space="preserve"> </w:t>
      </w:r>
      <w:r w:rsidRPr="00B355C6">
        <w:rPr>
          <w:color w:val="000000" w:themeColor="text1"/>
          <w:sz w:val="28"/>
          <w:szCs w:val="28"/>
        </w:rPr>
        <w:t>инструкции:</w:t>
      </w:r>
      <w:r w:rsidRPr="00B355C6">
        <w:rPr>
          <w:color w:val="000000" w:themeColor="text1"/>
          <w:spacing w:val="1"/>
          <w:sz w:val="28"/>
          <w:szCs w:val="28"/>
        </w:rPr>
        <w:t xml:space="preserve"> </w:t>
      </w:r>
      <w:r w:rsidRPr="00B355C6">
        <w:rPr>
          <w:color w:val="000000" w:themeColor="text1"/>
          <w:sz w:val="28"/>
          <w:szCs w:val="28"/>
        </w:rPr>
        <w:t>заместителя</w:t>
      </w:r>
      <w:r w:rsidRPr="00B355C6">
        <w:rPr>
          <w:color w:val="000000" w:themeColor="text1"/>
          <w:spacing w:val="1"/>
          <w:sz w:val="28"/>
          <w:szCs w:val="28"/>
        </w:rPr>
        <w:t xml:space="preserve"> </w:t>
      </w:r>
      <w:r w:rsidRPr="00B355C6">
        <w:rPr>
          <w:color w:val="000000" w:themeColor="text1"/>
          <w:sz w:val="28"/>
          <w:szCs w:val="28"/>
        </w:rPr>
        <w:t>директора</w:t>
      </w:r>
      <w:r w:rsidRPr="00B355C6">
        <w:rPr>
          <w:color w:val="000000" w:themeColor="text1"/>
          <w:spacing w:val="1"/>
          <w:sz w:val="28"/>
          <w:szCs w:val="28"/>
        </w:rPr>
        <w:t xml:space="preserve"> </w:t>
      </w:r>
      <w:r w:rsidRPr="00B355C6">
        <w:rPr>
          <w:color w:val="000000" w:themeColor="text1"/>
          <w:sz w:val="28"/>
          <w:szCs w:val="28"/>
        </w:rPr>
        <w:t>по</w:t>
      </w:r>
      <w:r w:rsidRPr="00B355C6">
        <w:rPr>
          <w:color w:val="000000" w:themeColor="text1"/>
          <w:spacing w:val="1"/>
          <w:sz w:val="28"/>
          <w:szCs w:val="28"/>
        </w:rPr>
        <w:t xml:space="preserve"> </w:t>
      </w:r>
      <w:r w:rsidRPr="00B355C6">
        <w:rPr>
          <w:color w:val="000000" w:themeColor="text1"/>
          <w:sz w:val="28"/>
          <w:szCs w:val="28"/>
        </w:rPr>
        <w:t>ВР,</w:t>
      </w:r>
      <w:r w:rsidRPr="00B355C6">
        <w:rPr>
          <w:color w:val="000000" w:themeColor="text1"/>
          <w:spacing w:val="-67"/>
          <w:sz w:val="28"/>
          <w:szCs w:val="28"/>
        </w:rPr>
        <w:t xml:space="preserve"> </w:t>
      </w:r>
      <w:r w:rsidRPr="00B355C6">
        <w:rPr>
          <w:color w:val="000000" w:themeColor="text1"/>
          <w:sz w:val="28"/>
          <w:szCs w:val="28"/>
        </w:rPr>
        <w:t>классного руководителя,</w:t>
      </w:r>
      <w:r w:rsidRPr="00B355C6">
        <w:rPr>
          <w:color w:val="000000" w:themeColor="text1"/>
          <w:spacing w:val="1"/>
          <w:sz w:val="28"/>
          <w:szCs w:val="28"/>
        </w:rPr>
        <w:t xml:space="preserve"> </w:t>
      </w:r>
      <w:r w:rsidRPr="00B355C6">
        <w:rPr>
          <w:color w:val="000000" w:themeColor="text1"/>
          <w:sz w:val="28"/>
          <w:szCs w:val="28"/>
        </w:rPr>
        <w:t>социального</w:t>
      </w:r>
      <w:r w:rsidRPr="00B355C6">
        <w:rPr>
          <w:color w:val="000000" w:themeColor="text1"/>
          <w:spacing w:val="1"/>
          <w:sz w:val="28"/>
          <w:szCs w:val="28"/>
        </w:rPr>
        <w:t xml:space="preserve"> </w:t>
      </w:r>
      <w:r w:rsidRPr="00B355C6">
        <w:rPr>
          <w:color w:val="000000" w:themeColor="text1"/>
          <w:sz w:val="28"/>
          <w:szCs w:val="28"/>
        </w:rPr>
        <w:t>педагога,</w:t>
      </w:r>
      <w:r w:rsidRPr="00B355C6">
        <w:rPr>
          <w:color w:val="000000" w:themeColor="text1"/>
          <w:spacing w:val="1"/>
          <w:sz w:val="28"/>
          <w:szCs w:val="28"/>
        </w:rPr>
        <w:t xml:space="preserve"> </w:t>
      </w:r>
      <w:r w:rsidRPr="00B355C6">
        <w:rPr>
          <w:color w:val="000000" w:themeColor="text1"/>
          <w:sz w:val="28"/>
          <w:szCs w:val="28"/>
        </w:rPr>
        <w:t>педагога-психолога,</w:t>
      </w:r>
      <w:r w:rsidRPr="00B355C6">
        <w:rPr>
          <w:color w:val="000000" w:themeColor="text1"/>
          <w:spacing w:val="1"/>
          <w:sz w:val="28"/>
          <w:szCs w:val="28"/>
        </w:rPr>
        <w:t xml:space="preserve"> </w:t>
      </w:r>
      <w:r w:rsidRPr="00B355C6">
        <w:rPr>
          <w:color w:val="000000" w:themeColor="text1"/>
          <w:sz w:val="28"/>
          <w:szCs w:val="28"/>
        </w:rPr>
        <w:t>преподавателя-организатора</w:t>
      </w:r>
      <w:r w:rsidRPr="00B355C6">
        <w:rPr>
          <w:color w:val="000000" w:themeColor="text1"/>
          <w:spacing w:val="1"/>
          <w:sz w:val="28"/>
          <w:szCs w:val="28"/>
        </w:rPr>
        <w:t xml:space="preserve"> </w:t>
      </w:r>
      <w:r w:rsidRPr="00B355C6">
        <w:rPr>
          <w:color w:val="000000" w:themeColor="text1"/>
          <w:sz w:val="28"/>
          <w:szCs w:val="28"/>
        </w:rPr>
        <w:t>ОБЖ,</w:t>
      </w:r>
      <w:r w:rsidRPr="00B355C6">
        <w:rPr>
          <w:color w:val="000000" w:themeColor="text1"/>
          <w:spacing w:val="1"/>
          <w:sz w:val="28"/>
          <w:szCs w:val="28"/>
        </w:rPr>
        <w:t xml:space="preserve"> </w:t>
      </w:r>
      <w:r w:rsidRPr="00B355C6">
        <w:rPr>
          <w:color w:val="000000" w:themeColor="text1"/>
          <w:sz w:val="28"/>
          <w:szCs w:val="28"/>
        </w:rPr>
        <w:t xml:space="preserve">советника директора по воспитанию и взаимодействию </w:t>
      </w:r>
      <w:r w:rsidRPr="00B355C6">
        <w:rPr>
          <w:sz w:val="28"/>
          <w:szCs w:val="28"/>
        </w:rPr>
        <w:t>с детскими общественными объединениями</w:t>
      </w:r>
      <w:r w:rsidRPr="00B355C6">
        <w:rPr>
          <w:color w:val="000000" w:themeColor="text1"/>
          <w:sz w:val="28"/>
          <w:szCs w:val="28"/>
        </w:rPr>
        <w:t>,</w:t>
      </w:r>
      <w:r w:rsidRPr="00B355C6">
        <w:rPr>
          <w:color w:val="000000" w:themeColor="text1"/>
          <w:spacing w:val="-3"/>
          <w:sz w:val="28"/>
          <w:szCs w:val="28"/>
        </w:rPr>
        <w:t xml:space="preserve"> </w:t>
      </w:r>
      <w:r w:rsidRPr="00B355C6">
        <w:rPr>
          <w:color w:val="000000" w:themeColor="text1"/>
          <w:sz w:val="28"/>
          <w:szCs w:val="28"/>
        </w:rPr>
        <w:t>библиотекаря.</w:t>
      </w:r>
      <w:r w:rsidRPr="00B355C6">
        <w:rPr>
          <w:color w:val="000000" w:themeColor="text1"/>
          <w:sz w:val="28"/>
          <w:szCs w:val="28"/>
          <w:lang w:eastAsia="ru-RU"/>
        </w:rPr>
        <w:t xml:space="preserve"> </w:t>
      </w:r>
    </w:p>
    <w:p w:rsidR="00E317F7" w:rsidRPr="00B355C6" w:rsidRDefault="00994975" w:rsidP="00E317F7">
      <w:pPr>
        <w:pStyle w:val="a6"/>
        <w:numPr>
          <w:ilvl w:val="0"/>
          <w:numId w:val="2"/>
        </w:numPr>
        <w:tabs>
          <w:tab w:val="left" w:pos="567"/>
        </w:tabs>
        <w:spacing w:before="138" w:line="360" w:lineRule="auto"/>
        <w:ind w:left="592" w:right="222" w:hanging="592"/>
        <w:rPr>
          <w:color w:val="000000" w:themeColor="text1"/>
          <w:sz w:val="28"/>
          <w:szCs w:val="28"/>
        </w:rPr>
      </w:pPr>
      <w:hyperlink r:id="rId8" w:tgtFrame="_blank" w:history="1">
        <w:r w:rsidR="00E317F7" w:rsidRPr="00B355C6">
          <w:rPr>
            <w:color w:val="000000" w:themeColor="text1"/>
            <w:sz w:val="28"/>
            <w:szCs w:val="28"/>
            <w:lang w:eastAsia="ru-RU"/>
          </w:rPr>
          <w:t>Положение о школьной форме и внешнем виде обучающихся и работников МБОУ СОШ № 153</w:t>
        </w:r>
      </w:hyperlink>
      <w:r w:rsidR="00E317F7" w:rsidRPr="00B355C6">
        <w:rPr>
          <w:color w:val="000000" w:themeColor="text1"/>
          <w:sz w:val="28"/>
          <w:szCs w:val="28"/>
          <w:lang w:eastAsia="ru-RU"/>
        </w:rPr>
        <w:t>.</w:t>
      </w:r>
    </w:p>
    <w:p w:rsidR="00E317F7" w:rsidRPr="00B355C6" w:rsidRDefault="00994975" w:rsidP="00E317F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92" w:hanging="592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tgtFrame="_blank" w:history="1">
        <w:r w:rsidR="00E317F7" w:rsidRPr="00B355C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методическом объединении классных руководителей МБОУ СОШ № 153</w:t>
        </w:r>
      </w:hyperlink>
      <w:r w:rsidR="00E317F7" w:rsidRPr="00B355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F7" w:rsidRPr="00B355C6" w:rsidRDefault="00994975" w:rsidP="00E317F7">
      <w:pPr>
        <w:pStyle w:val="a6"/>
        <w:numPr>
          <w:ilvl w:val="0"/>
          <w:numId w:val="2"/>
        </w:numPr>
        <w:tabs>
          <w:tab w:val="left" w:pos="567"/>
        </w:tabs>
        <w:spacing w:before="138" w:line="360" w:lineRule="auto"/>
        <w:ind w:left="592" w:right="222" w:hanging="592"/>
        <w:rPr>
          <w:color w:val="000000" w:themeColor="text1"/>
          <w:sz w:val="28"/>
          <w:szCs w:val="28"/>
        </w:rPr>
      </w:pPr>
      <w:hyperlink r:id="rId10">
        <w:r w:rsidR="00E317F7" w:rsidRPr="00B355C6">
          <w:rPr>
            <w:color w:val="000000" w:themeColor="text1"/>
            <w:sz w:val="28"/>
            <w:szCs w:val="28"/>
          </w:rPr>
          <w:t>Положение</w:t>
        </w:r>
        <w:r w:rsidR="00E317F7" w:rsidRPr="00B355C6">
          <w:rPr>
            <w:color w:val="000000" w:themeColor="text1"/>
            <w:spacing w:val="1"/>
            <w:sz w:val="28"/>
            <w:szCs w:val="28"/>
          </w:rPr>
          <w:t xml:space="preserve"> </w:t>
        </w:r>
        <w:r w:rsidR="00E317F7" w:rsidRPr="00B355C6">
          <w:rPr>
            <w:color w:val="000000" w:themeColor="text1"/>
            <w:sz w:val="28"/>
            <w:szCs w:val="28"/>
          </w:rPr>
          <w:t>об</w:t>
        </w:r>
        <w:r w:rsidR="00E317F7" w:rsidRPr="00B355C6">
          <w:rPr>
            <w:color w:val="000000" w:themeColor="text1"/>
            <w:spacing w:val="1"/>
            <w:sz w:val="28"/>
            <w:szCs w:val="28"/>
          </w:rPr>
          <w:t xml:space="preserve"> </w:t>
        </w:r>
        <w:r w:rsidR="00E317F7" w:rsidRPr="00B355C6">
          <w:rPr>
            <w:color w:val="000000" w:themeColor="text1"/>
            <w:sz w:val="28"/>
            <w:szCs w:val="28"/>
          </w:rPr>
          <w:t>организации</w:t>
        </w:r>
        <w:r w:rsidR="00E317F7" w:rsidRPr="00B355C6">
          <w:rPr>
            <w:color w:val="000000" w:themeColor="text1"/>
            <w:spacing w:val="1"/>
            <w:sz w:val="28"/>
            <w:szCs w:val="28"/>
          </w:rPr>
          <w:t xml:space="preserve"> </w:t>
        </w:r>
        <w:r w:rsidR="00E317F7" w:rsidRPr="00B355C6">
          <w:rPr>
            <w:color w:val="000000" w:themeColor="text1"/>
            <w:sz w:val="28"/>
            <w:szCs w:val="28"/>
          </w:rPr>
          <w:t>внеурочной</w:t>
        </w:r>
        <w:r w:rsidR="00E317F7" w:rsidRPr="00B355C6">
          <w:rPr>
            <w:color w:val="000000" w:themeColor="text1"/>
            <w:spacing w:val="1"/>
            <w:sz w:val="28"/>
            <w:szCs w:val="28"/>
          </w:rPr>
          <w:t xml:space="preserve"> </w:t>
        </w:r>
        <w:r w:rsidR="00E317F7" w:rsidRPr="00B355C6">
          <w:rPr>
            <w:color w:val="000000" w:themeColor="text1"/>
            <w:sz w:val="28"/>
            <w:szCs w:val="28"/>
          </w:rPr>
          <w:t>деятельности</w:t>
        </w:r>
        <w:r w:rsidR="00E317F7" w:rsidRPr="00B355C6">
          <w:rPr>
            <w:color w:val="000000" w:themeColor="text1"/>
            <w:spacing w:val="1"/>
            <w:sz w:val="28"/>
            <w:szCs w:val="28"/>
          </w:rPr>
          <w:t xml:space="preserve"> </w:t>
        </w:r>
      </w:hyperlink>
      <w:proofErr w:type="gramStart"/>
      <w:r w:rsidR="00E317F7" w:rsidRPr="00B355C6">
        <w:rPr>
          <w:color w:val="000000" w:themeColor="text1"/>
          <w:sz w:val="28"/>
          <w:szCs w:val="28"/>
        </w:rPr>
        <w:t>обучающихся</w:t>
      </w:r>
      <w:proofErr w:type="gramEnd"/>
      <w:r w:rsidR="00E317F7" w:rsidRPr="00B355C6">
        <w:rPr>
          <w:color w:val="000000" w:themeColor="text1"/>
          <w:sz w:val="28"/>
          <w:szCs w:val="28"/>
        </w:rPr>
        <w:t>.</w:t>
      </w:r>
    </w:p>
    <w:p w:rsidR="00E317F7" w:rsidRPr="00B355C6" w:rsidRDefault="00994975" w:rsidP="00E317F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92" w:hanging="592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E317F7" w:rsidRPr="00B355C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Положение о порядке посещения </w:t>
        </w:r>
        <w:proofErr w:type="gramStart"/>
        <w:r w:rsidR="00E317F7" w:rsidRPr="00B355C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обучающимися</w:t>
        </w:r>
        <w:proofErr w:type="gramEnd"/>
        <w:r w:rsidR="00E317F7" w:rsidRPr="00B355C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по своему выбору мероприятий, не предусмотренных учебным планом</w:t>
        </w:r>
      </w:hyperlink>
      <w:r w:rsidR="00E317F7" w:rsidRPr="00B355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F7" w:rsidRPr="00B355C6" w:rsidRDefault="00994975" w:rsidP="00E317F7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592" w:hanging="592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tgtFrame="_blank" w:history="1">
        <w:r w:rsidR="00E317F7" w:rsidRPr="00B355C6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Положение о конфликте интересов МБОУ СОШ № 153</w:t>
        </w:r>
      </w:hyperlink>
      <w:r w:rsidR="00E317F7" w:rsidRPr="00B355C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317F7" w:rsidRPr="00B355C6" w:rsidRDefault="00E317F7" w:rsidP="00E317F7">
      <w:pPr>
        <w:pStyle w:val="a6"/>
        <w:numPr>
          <w:ilvl w:val="0"/>
          <w:numId w:val="2"/>
        </w:numPr>
        <w:tabs>
          <w:tab w:val="left" w:pos="567"/>
        </w:tabs>
        <w:spacing w:before="1"/>
        <w:ind w:left="592" w:hanging="592"/>
        <w:rPr>
          <w:color w:val="000000" w:themeColor="text1"/>
          <w:sz w:val="28"/>
          <w:szCs w:val="28"/>
        </w:rPr>
      </w:pPr>
      <w:r w:rsidRPr="00B355C6">
        <w:rPr>
          <w:color w:val="000000" w:themeColor="text1"/>
          <w:sz w:val="28"/>
          <w:szCs w:val="28"/>
        </w:rPr>
        <w:t>Положение</w:t>
      </w:r>
      <w:r w:rsidRPr="00B355C6">
        <w:rPr>
          <w:color w:val="000000" w:themeColor="text1"/>
          <w:spacing w:val="-11"/>
          <w:sz w:val="28"/>
          <w:szCs w:val="28"/>
        </w:rPr>
        <w:t xml:space="preserve"> </w:t>
      </w:r>
      <w:r w:rsidRPr="00B355C6">
        <w:rPr>
          <w:color w:val="000000" w:themeColor="text1"/>
          <w:sz w:val="28"/>
          <w:szCs w:val="28"/>
        </w:rPr>
        <w:t>о</w:t>
      </w:r>
      <w:r w:rsidRPr="00B355C6">
        <w:rPr>
          <w:color w:val="000000" w:themeColor="text1"/>
          <w:spacing w:val="-14"/>
          <w:sz w:val="28"/>
          <w:szCs w:val="28"/>
        </w:rPr>
        <w:t xml:space="preserve"> </w:t>
      </w:r>
      <w:r w:rsidRPr="00B355C6">
        <w:rPr>
          <w:color w:val="000000" w:themeColor="text1"/>
          <w:sz w:val="28"/>
          <w:szCs w:val="28"/>
        </w:rPr>
        <w:t>библиотеке МБОУ СОШ № 153.</w:t>
      </w:r>
    </w:p>
    <w:p w:rsidR="00E317F7" w:rsidRPr="00B355C6" w:rsidRDefault="00E317F7" w:rsidP="00E317F7">
      <w:pPr>
        <w:pStyle w:val="a6"/>
        <w:numPr>
          <w:ilvl w:val="0"/>
          <w:numId w:val="2"/>
        </w:numPr>
        <w:tabs>
          <w:tab w:val="left" w:pos="567"/>
        </w:tabs>
        <w:spacing w:line="321" w:lineRule="exact"/>
        <w:ind w:left="592" w:hanging="592"/>
        <w:rPr>
          <w:color w:val="000000" w:themeColor="text1"/>
          <w:sz w:val="28"/>
          <w:szCs w:val="28"/>
        </w:rPr>
      </w:pPr>
      <w:r w:rsidRPr="00B355C6">
        <w:rPr>
          <w:color w:val="000000" w:themeColor="text1"/>
          <w:spacing w:val="-1"/>
          <w:sz w:val="28"/>
          <w:szCs w:val="28"/>
        </w:rPr>
        <w:t>Положение</w:t>
      </w:r>
      <w:r w:rsidRPr="00B355C6">
        <w:rPr>
          <w:color w:val="000000" w:themeColor="text1"/>
          <w:spacing w:val="-13"/>
          <w:sz w:val="28"/>
          <w:szCs w:val="28"/>
        </w:rPr>
        <w:t xml:space="preserve"> </w:t>
      </w:r>
      <w:r w:rsidRPr="00B355C6">
        <w:rPr>
          <w:color w:val="000000" w:themeColor="text1"/>
          <w:spacing w:val="-1"/>
          <w:sz w:val="28"/>
          <w:szCs w:val="28"/>
        </w:rPr>
        <w:t>о</w:t>
      </w:r>
      <w:r w:rsidRPr="00B355C6">
        <w:rPr>
          <w:color w:val="000000" w:themeColor="text1"/>
          <w:spacing w:val="-15"/>
          <w:sz w:val="28"/>
          <w:szCs w:val="28"/>
        </w:rPr>
        <w:t xml:space="preserve"> </w:t>
      </w:r>
      <w:r w:rsidRPr="00B355C6">
        <w:rPr>
          <w:color w:val="000000" w:themeColor="text1"/>
          <w:spacing w:val="-1"/>
          <w:sz w:val="28"/>
          <w:szCs w:val="28"/>
        </w:rPr>
        <w:t>психолого-педагогическом</w:t>
      </w:r>
      <w:r w:rsidRPr="00B355C6">
        <w:rPr>
          <w:color w:val="000000" w:themeColor="text1"/>
          <w:spacing w:val="-12"/>
          <w:sz w:val="28"/>
          <w:szCs w:val="28"/>
        </w:rPr>
        <w:t xml:space="preserve"> </w:t>
      </w:r>
      <w:r w:rsidRPr="00B355C6">
        <w:rPr>
          <w:color w:val="000000" w:themeColor="text1"/>
          <w:spacing w:val="-1"/>
          <w:sz w:val="28"/>
          <w:szCs w:val="28"/>
        </w:rPr>
        <w:t>консилиуме.</w:t>
      </w:r>
    </w:p>
    <w:p w:rsidR="00E317F7" w:rsidRPr="00B355C6" w:rsidRDefault="00994975" w:rsidP="00E317F7">
      <w:pPr>
        <w:pStyle w:val="a6"/>
        <w:numPr>
          <w:ilvl w:val="0"/>
          <w:numId w:val="2"/>
        </w:numPr>
        <w:tabs>
          <w:tab w:val="left" w:pos="567"/>
          <w:tab w:val="left" w:pos="2344"/>
          <w:tab w:val="left" w:pos="9440"/>
        </w:tabs>
        <w:spacing w:before="1" w:line="360" w:lineRule="auto"/>
        <w:ind w:left="592" w:right="221" w:hanging="59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pict>
          <v:rect id="_x0000_s1026" style="position:absolute;left:0;text-align:left;margin-left:188.65pt;margin-top:6.75pt;width:2.5pt;height:16.45pt;z-index:-251658752;mso-position-horizontal-relative:page" fillcolor="#fafafa" stroked="f">
            <w10:wrap anchorx="page"/>
          </v:rect>
        </w:pict>
      </w:r>
      <w:r w:rsidR="00E317F7" w:rsidRPr="00B355C6">
        <w:rPr>
          <w:color w:val="000000" w:themeColor="text1"/>
          <w:sz w:val="28"/>
          <w:szCs w:val="28"/>
        </w:rPr>
        <w:tab/>
        <w:t>Правила</w:t>
      </w:r>
      <w:r w:rsidR="00E317F7" w:rsidRPr="00B355C6">
        <w:rPr>
          <w:color w:val="000000" w:themeColor="text1"/>
          <w:spacing w:val="1"/>
          <w:sz w:val="28"/>
          <w:szCs w:val="28"/>
        </w:rPr>
        <w:t xml:space="preserve"> </w:t>
      </w:r>
      <w:r w:rsidR="00E317F7" w:rsidRPr="00B355C6">
        <w:rPr>
          <w:color w:val="000000" w:themeColor="text1"/>
          <w:sz w:val="28"/>
          <w:szCs w:val="28"/>
        </w:rPr>
        <w:t>внутреннего</w:t>
      </w:r>
      <w:r w:rsidR="00E317F7" w:rsidRPr="00B355C6">
        <w:rPr>
          <w:color w:val="000000" w:themeColor="text1"/>
          <w:spacing w:val="1"/>
          <w:sz w:val="28"/>
          <w:szCs w:val="28"/>
        </w:rPr>
        <w:t xml:space="preserve"> </w:t>
      </w:r>
      <w:r w:rsidR="00E317F7" w:rsidRPr="00B355C6">
        <w:rPr>
          <w:color w:val="000000" w:themeColor="text1"/>
          <w:sz w:val="28"/>
          <w:szCs w:val="28"/>
        </w:rPr>
        <w:t>распорядка</w:t>
      </w:r>
      <w:r w:rsidR="00E317F7" w:rsidRPr="00B355C6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="00E317F7" w:rsidRPr="00B355C6">
        <w:rPr>
          <w:color w:val="000000" w:themeColor="text1"/>
          <w:sz w:val="28"/>
          <w:szCs w:val="28"/>
        </w:rPr>
        <w:t>обучающихся</w:t>
      </w:r>
      <w:proofErr w:type="gramEnd"/>
      <w:r w:rsidR="00E317F7" w:rsidRPr="00B355C6">
        <w:rPr>
          <w:color w:val="000000" w:themeColor="text1"/>
          <w:sz w:val="28"/>
          <w:szCs w:val="28"/>
        </w:rPr>
        <w:t>.</w:t>
      </w:r>
    </w:p>
    <w:p w:rsidR="00E317F7" w:rsidRPr="00B355C6" w:rsidRDefault="00E317F7" w:rsidP="00E317F7">
      <w:pPr>
        <w:pStyle w:val="a6"/>
        <w:numPr>
          <w:ilvl w:val="0"/>
          <w:numId w:val="2"/>
        </w:numPr>
        <w:tabs>
          <w:tab w:val="left" w:pos="567"/>
        </w:tabs>
        <w:ind w:left="592" w:hanging="592"/>
        <w:rPr>
          <w:color w:val="000000" w:themeColor="text1"/>
          <w:sz w:val="28"/>
          <w:szCs w:val="28"/>
        </w:rPr>
      </w:pPr>
      <w:r w:rsidRPr="00B355C6">
        <w:rPr>
          <w:color w:val="000000" w:themeColor="text1"/>
          <w:sz w:val="28"/>
          <w:szCs w:val="28"/>
        </w:rPr>
        <w:t>Положение</w:t>
      </w:r>
      <w:r w:rsidRPr="00B355C6">
        <w:rPr>
          <w:color w:val="000000" w:themeColor="text1"/>
          <w:spacing w:val="-9"/>
          <w:sz w:val="28"/>
          <w:szCs w:val="28"/>
        </w:rPr>
        <w:t xml:space="preserve"> </w:t>
      </w:r>
      <w:r w:rsidRPr="00B355C6">
        <w:rPr>
          <w:color w:val="000000" w:themeColor="text1"/>
          <w:sz w:val="28"/>
          <w:szCs w:val="28"/>
        </w:rPr>
        <w:t>о</w:t>
      </w:r>
      <w:r w:rsidRPr="00B355C6">
        <w:rPr>
          <w:color w:val="000000" w:themeColor="text1"/>
          <w:spacing w:val="-9"/>
          <w:sz w:val="28"/>
          <w:szCs w:val="28"/>
        </w:rPr>
        <w:t xml:space="preserve"> </w:t>
      </w:r>
      <w:r w:rsidRPr="00B355C6">
        <w:rPr>
          <w:color w:val="000000" w:themeColor="text1"/>
          <w:sz w:val="28"/>
          <w:szCs w:val="28"/>
        </w:rPr>
        <w:t>Совете</w:t>
      </w:r>
      <w:r w:rsidRPr="00B355C6">
        <w:rPr>
          <w:color w:val="000000" w:themeColor="text1"/>
          <w:spacing w:val="-8"/>
          <w:sz w:val="28"/>
          <w:szCs w:val="28"/>
        </w:rPr>
        <w:t xml:space="preserve"> </w:t>
      </w:r>
      <w:proofErr w:type="gramStart"/>
      <w:r w:rsidRPr="00B355C6">
        <w:rPr>
          <w:color w:val="000000" w:themeColor="text1"/>
          <w:sz w:val="28"/>
          <w:szCs w:val="28"/>
        </w:rPr>
        <w:t>обучающихся</w:t>
      </w:r>
      <w:proofErr w:type="gramEnd"/>
      <w:r w:rsidRPr="00B355C6">
        <w:rPr>
          <w:color w:val="000000" w:themeColor="text1"/>
          <w:sz w:val="28"/>
          <w:szCs w:val="28"/>
        </w:rPr>
        <w:t>.</w:t>
      </w:r>
    </w:p>
    <w:p w:rsidR="00E317F7" w:rsidRPr="00B355C6" w:rsidRDefault="00E317F7" w:rsidP="00E317F7">
      <w:pPr>
        <w:pStyle w:val="a6"/>
        <w:numPr>
          <w:ilvl w:val="0"/>
          <w:numId w:val="2"/>
        </w:numPr>
        <w:tabs>
          <w:tab w:val="left" w:pos="567"/>
        </w:tabs>
        <w:spacing w:before="163"/>
        <w:ind w:left="592" w:hanging="592"/>
        <w:rPr>
          <w:color w:val="000000" w:themeColor="text1"/>
          <w:sz w:val="28"/>
          <w:szCs w:val="28"/>
        </w:rPr>
      </w:pPr>
      <w:r w:rsidRPr="00B355C6">
        <w:rPr>
          <w:color w:val="000000" w:themeColor="text1"/>
          <w:sz w:val="28"/>
          <w:szCs w:val="28"/>
        </w:rPr>
        <w:t>Рабочая программа воспитания</w:t>
      </w:r>
      <w:r w:rsidRPr="00B355C6">
        <w:rPr>
          <w:color w:val="000000" w:themeColor="text1"/>
          <w:spacing w:val="-4"/>
          <w:sz w:val="28"/>
          <w:szCs w:val="28"/>
        </w:rPr>
        <w:t xml:space="preserve">  (</w:t>
      </w:r>
      <w:r w:rsidRPr="00B355C6">
        <w:rPr>
          <w:color w:val="000000" w:themeColor="text1"/>
          <w:sz w:val="28"/>
          <w:szCs w:val="28"/>
        </w:rPr>
        <w:t>2022 г.)</w:t>
      </w:r>
    </w:p>
    <w:p w:rsidR="00E317F7" w:rsidRPr="000D1216" w:rsidRDefault="00E317F7" w:rsidP="000D1216">
      <w:pPr>
        <w:keepNext/>
        <w:keepLines/>
        <w:spacing w:after="0" w:line="353" w:lineRule="auto"/>
        <w:ind w:firstLine="709"/>
        <w:jc w:val="both"/>
        <w:outlineLvl w:val="6"/>
        <w:rPr>
          <w:rFonts w:ascii="Times New Roman" w:eastAsia="OfficinaSansBoldITC" w:hAnsi="Times New Roman" w:cs="Times New Roman"/>
          <w:iCs/>
          <w:sz w:val="28"/>
          <w:szCs w:val="28"/>
        </w:rPr>
      </w:pPr>
    </w:p>
    <w:p w:rsidR="000D1216" w:rsidRPr="000D1216" w:rsidRDefault="000D1216" w:rsidP="000D1216">
      <w:pPr>
        <w:keepNext/>
        <w:keepLines/>
        <w:spacing w:after="0" w:line="353" w:lineRule="auto"/>
        <w:ind w:firstLine="709"/>
        <w:jc w:val="both"/>
        <w:outlineLvl w:val="6"/>
        <w:rPr>
          <w:rFonts w:ascii="Times New Roman" w:eastAsia="OfficinaSansBoldITC" w:hAnsi="Times New Roman" w:cs="Times New Roman"/>
          <w:iCs/>
          <w:sz w:val="28"/>
          <w:szCs w:val="28"/>
        </w:rPr>
      </w:pPr>
      <w:r w:rsidRPr="00E317F7">
        <w:rPr>
          <w:rFonts w:ascii="Times New Roman" w:eastAsia="OfficinaSansBoldITC" w:hAnsi="Times New Roman" w:cs="Times New Roman"/>
          <w:iCs/>
          <w:sz w:val="28"/>
          <w:szCs w:val="28"/>
        </w:rPr>
        <w:t>130.4.3. Требования к условиям работы с обучающимися с особыми образовательными потребностями.</w:t>
      </w:r>
    </w:p>
    <w:p w:rsidR="00E317F7" w:rsidRDefault="000D1216" w:rsidP="00E317F7">
      <w:pPr>
        <w:pStyle w:val="a4"/>
        <w:spacing w:line="360" w:lineRule="auto"/>
        <w:ind w:right="222"/>
      </w:pPr>
      <w:r w:rsidRPr="000D1216">
        <w:rPr>
          <w:rFonts w:eastAsia="SchoolBookSanPin"/>
        </w:rPr>
        <w:t>130.4.3.1. </w:t>
      </w:r>
      <w:r w:rsidR="00E317F7">
        <w:t>Коллектив школы работает над созданием</w:t>
      </w:r>
      <w:r w:rsidR="00E317F7">
        <w:rPr>
          <w:spacing w:val="1"/>
        </w:rPr>
        <w:t xml:space="preserve"> </w:t>
      </w:r>
      <w:r w:rsidR="00E317F7">
        <w:t>условий</w:t>
      </w:r>
      <w:r w:rsidR="00E317F7">
        <w:rPr>
          <w:spacing w:val="1"/>
        </w:rPr>
        <w:t xml:space="preserve"> </w:t>
      </w:r>
      <w:r w:rsidR="00E317F7">
        <w:t>воспитания</w:t>
      </w:r>
      <w:r w:rsidR="00E317F7">
        <w:rPr>
          <w:spacing w:val="1"/>
        </w:rPr>
        <w:t xml:space="preserve"> </w:t>
      </w:r>
      <w:r w:rsidR="00E317F7">
        <w:t>для</w:t>
      </w:r>
      <w:r w:rsidR="00E317F7">
        <w:rPr>
          <w:spacing w:val="1"/>
        </w:rPr>
        <w:t xml:space="preserve"> </w:t>
      </w:r>
      <w:proofErr w:type="gramStart"/>
      <w:r w:rsidR="00E317F7">
        <w:t>категорий</w:t>
      </w:r>
      <w:proofErr w:type="gramEnd"/>
      <w:r w:rsidR="00E317F7">
        <w:rPr>
          <w:spacing w:val="1"/>
        </w:rPr>
        <w:t xml:space="preserve"> </w:t>
      </w:r>
      <w:r w:rsidR="00E317F7">
        <w:t>обучающихся,</w:t>
      </w:r>
      <w:r w:rsidR="00E317F7">
        <w:rPr>
          <w:spacing w:val="1"/>
        </w:rPr>
        <w:t xml:space="preserve"> </w:t>
      </w:r>
      <w:r w:rsidR="00E317F7">
        <w:t>имеющих</w:t>
      </w:r>
      <w:r w:rsidR="00E317F7">
        <w:rPr>
          <w:spacing w:val="1"/>
        </w:rPr>
        <w:t xml:space="preserve"> </w:t>
      </w:r>
      <w:r w:rsidR="00E317F7">
        <w:t>особые</w:t>
      </w:r>
      <w:r w:rsidR="00E317F7">
        <w:rPr>
          <w:spacing w:val="1"/>
        </w:rPr>
        <w:t xml:space="preserve"> </w:t>
      </w:r>
      <w:r w:rsidR="00E317F7">
        <w:t>образовательные</w:t>
      </w:r>
      <w:r w:rsidR="00E317F7">
        <w:rPr>
          <w:spacing w:val="1"/>
        </w:rPr>
        <w:t xml:space="preserve"> </w:t>
      </w:r>
      <w:r w:rsidR="00E317F7">
        <w:t>потребности:</w:t>
      </w:r>
      <w:r w:rsidR="00E317F7">
        <w:rPr>
          <w:spacing w:val="1"/>
        </w:rPr>
        <w:t xml:space="preserve"> </w:t>
      </w:r>
      <w:r w:rsidR="00E317F7">
        <w:t>дети</w:t>
      </w:r>
      <w:r w:rsidR="00E317F7">
        <w:rPr>
          <w:spacing w:val="1"/>
        </w:rPr>
        <w:t xml:space="preserve"> </w:t>
      </w:r>
      <w:r w:rsidR="00E317F7">
        <w:t>с</w:t>
      </w:r>
      <w:r w:rsidR="00E317F7">
        <w:rPr>
          <w:spacing w:val="-67"/>
        </w:rPr>
        <w:t xml:space="preserve"> </w:t>
      </w:r>
      <w:r w:rsidR="00E317F7">
        <w:t>инвалидностью,</w:t>
      </w:r>
      <w:r w:rsidR="00E317F7">
        <w:rPr>
          <w:spacing w:val="1"/>
        </w:rPr>
        <w:t xml:space="preserve"> </w:t>
      </w:r>
      <w:r w:rsidR="00E317F7">
        <w:t>с</w:t>
      </w:r>
      <w:r w:rsidR="00E317F7">
        <w:rPr>
          <w:spacing w:val="1"/>
        </w:rPr>
        <w:t xml:space="preserve"> </w:t>
      </w:r>
      <w:r w:rsidR="00E317F7">
        <w:t>ОВЗ,</w:t>
      </w:r>
      <w:r w:rsidR="00E317F7">
        <w:rPr>
          <w:spacing w:val="1"/>
        </w:rPr>
        <w:t xml:space="preserve"> </w:t>
      </w:r>
      <w:r w:rsidR="00E317F7">
        <w:t>из</w:t>
      </w:r>
      <w:r w:rsidR="00E317F7">
        <w:rPr>
          <w:spacing w:val="1"/>
        </w:rPr>
        <w:t xml:space="preserve"> </w:t>
      </w:r>
      <w:r w:rsidR="00E317F7">
        <w:t>социально</w:t>
      </w:r>
      <w:r w:rsidR="00E317F7">
        <w:rPr>
          <w:spacing w:val="1"/>
        </w:rPr>
        <w:t xml:space="preserve"> </w:t>
      </w:r>
      <w:r w:rsidR="00E317F7">
        <w:t>уязвимых</w:t>
      </w:r>
      <w:r w:rsidR="00E317F7">
        <w:rPr>
          <w:spacing w:val="1"/>
        </w:rPr>
        <w:t xml:space="preserve"> </w:t>
      </w:r>
      <w:r w:rsidR="00E317F7">
        <w:t>групп</w:t>
      </w:r>
      <w:r w:rsidR="00E317F7">
        <w:rPr>
          <w:spacing w:val="1"/>
        </w:rPr>
        <w:t xml:space="preserve"> </w:t>
      </w:r>
      <w:r w:rsidR="00E317F7">
        <w:t>(дети из семей мигрантов, дети-билингвы и др.),</w:t>
      </w:r>
      <w:r w:rsidR="00E317F7">
        <w:rPr>
          <w:spacing w:val="-67"/>
        </w:rPr>
        <w:t xml:space="preserve"> </w:t>
      </w:r>
      <w:r w:rsidR="00E317F7">
        <w:t>одарённые</w:t>
      </w:r>
      <w:r w:rsidR="00E317F7">
        <w:rPr>
          <w:spacing w:val="-1"/>
        </w:rPr>
        <w:t xml:space="preserve"> </w:t>
      </w:r>
      <w:r w:rsidR="00E317F7">
        <w:t>дети,</w:t>
      </w:r>
      <w:r w:rsidR="00E317F7">
        <w:rPr>
          <w:spacing w:val="-2"/>
        </w:rPr>
        <w:t xml:space="preserve"> </w:t>
      </w:r>
      <w:r w:rsidR="00E317F7">
        <w:t>дети с</w:t>
      </w:r>
      <w:r w:rsidR="00E317F7">
        <w:rPr>
          <w:spacing w:val="-2"/>
        </w:rPr>
        <w:t xml:space="preserve"> </w:t>
      </w:r>
      <w:r w:rsidR="00E317F7">
        <w:t>отклоняющимся поведением.</w:t>
      </w:r>
    </w:p>
    <w:p w:rsidR="000D1216" w:rsidRPr="000D1216" w:rsidRDefault="00E317F7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>
        <w:rPr>
          <w:rFonts w:ascii="Times New Roman" w:eastAsia="SchoolBookSanPin" w:hAnsi="Times New Roman" w:cs="Times New Roman"/>
          <w:sz w:val="28"/>
          <w:szCs w:val="28"/>
        </w:rPr>
        <w:t>130.4.3.2</w:t>
      </w:r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. Особыми задачами воспитания обучающихся с особыми образовательными потребностями являются: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формирование доброжелательного отношения к обучающимся и их семьям  со стороны всех участников образовательных отношений;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0D1216" w:rsidRPr="000D1216" w:rsidRDefault="00E317F7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F0B18">
        <w:rPr>
          <w:rFonts w:ascii="Times New Roman" w:eastAsia="SchoolBookSanPin" w:hAnsi="Times New Roman" w:cs="Times New Roman"/>
          <w:sz w:val="28"/>
          <w:szCs w:val="28"/>
        </w:rPr>
        <w:t>130.4.3.3</w:t>
      </w:r>
      <w:r w:rsidR="000D1216" w:rsidRPr="000F0B18">
        <w:rPr>
          <w:rFonts w:ascii="Times New Roman" w:eastAsia="SchoolBookSanPin" w:hAnsi="Times New Roman" w:cs="Times New Roman"/>
          <w:sz w:val="28"/>
          <w:szCs w:val="28"/>
        </w:rPr>
        <w:t>.</w:t>
      </w:r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 xml:space="preserve"> При организации воспитания </w:t>
      </w:r>
      <w:proofErr w:type="gramStart"/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обучающихся</w:t>
      </w:r>
      <w:proofErr w:type="gramEnd"/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 xml:space="preserve"> с особыми образовательными потребностями </w:t>
      </w:r>
      <w:r>
        <w:rPr>
          <w:rFonts w:ascii="Times New Roman" w:eastAsia="SchoolBookSanPin" w:hAnsi="Times New Roman" w:cs="Times New Roman"/>
          <w:sz w:val="28"/>
          <w:szCs w:val="28"/>
        </w:rPr>
        <w:t>коллектив ОО</w:t>
      </w:r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 xml:space="preserve"> ориентир</w:t>
      </w:r>
      <w:r>
        <w:rPr>
          <w:rFonts w:ascii="Times New Roman" w:eastAsia="SchoolBookSanPin" w:hAnsi="Times New Roman" w:cs="Times New Roman"/>
          <w:sz w:val="28"/>
          <w:szCs w:val="28"/>
        </w:rPr>
        <w:t>ует</w:t>
      </w:r>
      <w:r w:rsidR="000D1216" w:rsidRPr="000D1216">
        <w:rPr>
          <w:rFonts w:ascii="Times New Roman" w:eastAsia="SchoolBookSanPin" w:hAnsi="Times New Roman" w:cs="Times New Roman"/>
          <w:sz w:val="28"/>
          <w:szCs w:val="28"/>
        </w:rPr>
        <w:t>ся на: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формирование личности ребёнка с особыми образовательными потребностями  с использованием </w:t>
      </w:r>
      <w:r w:rsidRPr="000D1216">
        <w:rPr>
          <w:rFonts w:ascii="Times New Roman" w:eastAsia="Calibri" w:hAnsi="Times New Roman" w:cs="Times New Roman"/>
          <w:sz w:val="28"/>
          <w:szCs w:val="28"/>
        </w:rPr>
        <w:t>соответствующих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возрасту и физическому и (или) психическому состоянию методов воспитания;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создание оптимальных условий совместного воспитания и </w:t>
      </w: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обучения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обучающихся с особыми образовательными потребностями и их сверстников,  с использованием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0D1216" w:rsidRPr="000D1216" w:rsidRDefault="000D1216" w:rsidP="000D1216">
      <w:pPr>
        <w:keepNext/>
        <w:keepLines/>
        <w:spacing w:after="0" w:line="353" w:lineRule="auto"/>
        <w:ind w:firstLine="709"/>
        <w:jc w:val="both"/>
        <w:outlineLvl w:val="6"/>
        <w:rPr>
          <w:rFonts w:ascii="Times New Roman" w:eastAsia="OfficinaSansBoldITC" w:hAnsi="Times New Roman" w:cs="Times New Roman"/>
          <w:iCs/>
          <w:sz w:val="28"/>
          <w:szCs w:val="28"/>
        </w:rPr>
      </w:pPr>
      <w:r w:rsidRPr="000D1216">
        <w:rPr>
          <w:rFonts w:ascii="Times New Roman" w:eastAsia="OfficinaSansBoldITC" w:hAnsi="Times New Roman" w:cs="Times New Roman"/>
          <w:iCs/>
          <w:sz w:val="28"/>
          <w:szCs w:val="28"/>
        </w:rPr>
        <w:t>130.4.4. Система поощрения социальной успешности и проявлений активной жизненной позиции обучающихся.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130.4.4.1. </w:t>
      </w: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Система поощрения проявлений активной жизненной позиции  и социальной успешности обучающихся призвана способствовать формированию 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  <w:proofErr w:type="gramEnd"/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130.4.4.2. Система проявлений активной жизненной позиции и поощрения социальной успешности обучающихся строится на принципах: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преодолевать межличностные противоречия между </w:t>
      </w: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обучающимися</w:t>
      </w:r>
      <w:proofErr w:type="gramEnd"/>
      <w:r w:rsidRPr="000D1216">
        <w:rPr>
          <w:rFonts w:ascii="Times New Roman" w:eastAsia="SchoolBookSanPin" w:hAnsi="Times New Roman" w:cs="Times New Roman"/>
          <w:sz w:val="28"/>
          <w:szCs w:val="28"/>
        </w:rPr>
        <w:t>, получившими  и не получившими награды);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spellStart"/>
      <w:r w:rsidRPr="000D1216">
        <w:rPr>
          <w:rFonts w:ascii="Times New Roman" w:eastAsia="SchoolBookSanPin" w:hAnsi="Times New Roman" w:cs="Times New Roman"/>
          <w:sz w:val="28"/>
          <w:szCs w:val="28"/>
        </w:rPr>
        <w:t>дифференцированности</w:t>
      </w:r>
      <w:proofErr w:type="spellEnd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130.4.4.3. Формы поощрения проявлений активной жизненной позиции обучающихся и социальной: индивидуальные и групповые портфолио, рейтинги.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130.4.4.4. Ведение портфолио отражает деятельность обучающихся 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Портфолио </w:t>
      </w:r>
      <w:r w:rsidR="0083741B">
        <w:rPr>
          <w:rFonts w:ascii="Times New Roman" w:eastAsia="SchoolBookSanPin" w:hAnsi="Times New Roman" w:cs="Times New Roman"/>
          <w:sz w:val="28"/>
          <w:szCs w:val="28"/>
        </w:rPr>
        <w:t>включает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другого, участвовавшего в конкурсах).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130.4.4.5. 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0D1216" w:rsidRPr="000D1216" w:rsidRDefault="000D1216" w:rsidP="000D1216">
      <w:pPr>
        <w:keepNext/>
        <w:keepLines/>
        <w:spacing w:after="0" w:line="353" w:lineRule="auto"/>
        <w:ind w:firstLine="709"/>
        <w:jc w:val="both"/>
        <w:outlineLvl w:val="6"/>
        <w:rPr>
          <w:rFonts w:ascii="Times New Roman" w:eastAsia="SchoolBookSanPin" w:hAnsi="Times New Roman" w:cs="Times New Roman"/>
          <w:iCs/>
          <w:sz w:val="28"/>
          <w:szCs w:val="28"/>
        </w:rPr>
      </w:pPr>
      <w:r w:rsidRPr="000D1216">
        <w:rPr>
          <w:rFonts w:ascii="Times New Roman" w:eastAsia="OfficinaSansBoldITC" w:hAnsi="Times New Roman" w:cs="Times New Roman"/>
          <w:iCs/>
          <w:sz w:val="28"/>
          <w:szCs w:val="28"/>
        </w:rPr>
        <w:t>130.4.5. Анализ воспитательного процесса осуществляется в соответствии  с целевыми ориентирами результатов воспитания, личностными результатами обучающихся на уровне среднего общего образования, установленными  ФГОС СОО.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>последующего их решения  с привлечением (при необходимости) внешних экспертов, специалистов.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130.4.6. Основные принципы самоанализа воспитательной работы: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взаимное уважение всех участников образовательных отношений;</w:t>
      </w:r>
    </w:p>
    <w:p w:rsidR="000D1216" w:rsidRPr="000D1216" w:rsidRDefault="000D1216" w:rsidP="000D1216">
      <w:pPr>
        <w:tabs>
          <w:tab w:val="left" w:pos="2200"/>
          <w:tab w:val="left" w:pos="3740"/>
          <w:tab w:val="left" w:pos="4820"/>
        </w:tabs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развивающий характер осуществляемого анализа ориентирует  на использование его результатов для совершенствования воспитательной деятельности педагогических работников (знания и сохранения в работе цели  и задач воспитания, умелого планирования воспитательной работы, подбора видов, форм и содержания совместной деятельности с обучающимися, коллегами, социальными партнёрами);</w:t>
      </w:r>
    </w:p>
    <w:p w:rsidR="000D1216" w:rsidRPr="000D1216" w:rsidRDefault="000D1216" w:rsidP="000D1216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130.4.7. Основные направления анализа воспитательного процесса 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130.4.7.1. Результаты воспитания, социализации и саморазвития обучающихся.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130.4.7.1.1. 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с последующим обсуждением </w:t>
      </w: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 xml:space="preserve">результатов на методическом объединении классных руководителей или педагогическом совете. </w:t>
      </w:r>
      <w:proofErr w:type="gramEnd"/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130.4.7.1.2. 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130.4.7.1.3. Внимание педагогических работников концентрируется на вопросах: 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какие проблемы, затруднения в личностном развитии обучающихся удалось решить за прошедший учебный год; 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какие проблемы, затруднения решить не удалось и почему; 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какие новые проблемы, трудности появились, над чем предстоит работать педагогическому коллективу.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130.4.7.2. Состояние совместной деятельности обучающихся и взрослых.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130.4.7.2.1. 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130.4.7.2.2. </w:t>
      </w:r>
      <w:proofErr w:type="gramStart"/>
      <w:r w:rsidRPr="000D1216">
        <w:rPr>
          <w:rFonts w:ascii="Times New Roman" w:eastAsia="SchoolBookSanPin" w:hAnsi="Times New Roman" w:cs="Times New Roman"/>
          <w:sz w:val="28"/>
          <w:szCs w:val="28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классными руководителями с привлечением актива родителей (законны</w:t>
      </w:r>
      <w:r w:rsidR="0083741B">
        <w:rPr>
          <w:rFonts w:ascii="Times New Roman" w:eastAsia="SchoolBookSanPin" w:hAnsi="Times New Roman" w:cs="Times New Roman"/>
          <w:sz w:val="28"/>
          <w:szCs w:val="28"/>
        </w:rPr>
        <w:t>х представителей) обучающихся, С</w:t>
      </w:r>
      <w:bookmarkStart w:id="3" w:name="_GoBack"/>
      <w:bookmarkEnd w:id="3"/>
      <w:r w:rsidRPr="000D1216">
        <w:rPr>
          <w:rFonts w:ascii="Times New Roman" w:eastAsia="SchoolBookSanPin" w:hAnsi="Times New Roman" w:cs="Times New Roman"/>
          <w:sz w:val="28"/>
          <w:szCs w:val="28"/>
        </w:rPr>
        <w:t>овета обучающихся.</w:t>
      </w:r>
      <w:proofErr w:type="gramEnd"/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130.4.7.2.3. 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 xml:space="preserve">130.4.7.2.4. Результаты обсуждаются на заседании методических объединений классных руководителей или педагогическом совете. 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lastRenderedPageBreak/>
        <w:t>130.4.7.2.5. Внимание сосредотачивается на вопросах, связанных с качеством (выбираются вопросы, которые помогут проанализировать проделанную работу):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реализации воспитательного потенциала урочной деятельности;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организуемой внеурочной деятельности обучающихся;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деятельности классных руководителей и их классов;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проводимых общешкольных основных дел, мероприятий;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внешкольных мероприятий;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создания и поддержки предметно-пространственной среды;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взаимодействия с родительским сообществом;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деятельности ученического самоуправления;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деятельности по профилактике и безопасности;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реализации потенциала социального партнёрства;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деятельности по профориентации обучающихся;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и другое по дополнительным модулям.</w:t>
      </w:r>
    </w:p>
    <w:p w:rsidR="000D1216" w:rsidRPr="000D1216" w:rsidRDefault="000D1216" w:rsidP="000D1216">
      <w:pPr>
        <w:spacing w:after="0" w:line="367" w:lineRule="auto"/>
        <w:ind w:firstLine="709"/>
        <w:jc w:val="both"/>
        <w:rPr>
          <w:rFonts w:ascii="Times New Roman" w:eastAsia="SchoolBookSanPin" w:hAnsi="Times New Roman" w:cs="Times New Roman"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130.4.7.2.6. 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0D1216" w:rsidRPr="000D1216" w:rsidRDefault="000D1216" w:rsidP="0083741B">
      <w:pPr>
        <w:spacing w:after="0" w:line="367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1216">
        <w:rPr>
          <w:rFonts w:ascii="Times New Roman" w:eastAsia="SchoolBookSanPin" w:hAnsi="Times New Roman" w:cs="Times New Roman"/>
          <w:sz w:val="28"/>
          <w:szCs w:val="28"/>
        </w:rPr>
        <w:t>130.4.7.2.7. 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</w:t>
      </w:r>
    </w:p>
    <w:p w:rsidR="00F16D3C" w:rsidRDefault="00F16D3C"/>
    <w:sectPr w:rsidR="00F16D3C" w:rsidSect="00DB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E4F" w:rsidRDefault="00797E4F" w:rsidP="000D1216">
      <w:pPr>
        <w:spacing w:after="0" w:line="240" w:lineRule="auto"/>
      </w:pPr>
      <w:r>
        <w:separator/>
      </w:r>
    </w:p>
  </w:endnote>
  <w:endnote w:type="continuationSeparator" w:id="1">
    <w:p w:rsidR="00797E4F" w:rsidRDefault="00797E4F" w:rsidP="000D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E4F" w:rsidRDefault="00797E4F" w:rsidP="000D1216">
      <w:pPr>
        <w:spacing w:after="0" w:line="240" w:lineRule="auto"/>
      </w:pPr>
      <w:r>
        <w:separator/>
      </w:r>
    </w:p>
  </w:footnote>
  <w:footnote w:type="continuationSeparator" w:id="1">
    <w:p w:rsidR="00797E4F" w:rsidRDefault="00797E4F" w:rsidP="000D1216">
      <w:pPr>
        <w:spacing w:after="0" w:line="240" w:lineRule="auto"/>
      </w:pPr>
      <w:r>
        <w:continuationSeparator/>
      </w:r>
    </w:p>
  </w:footnote>
  <w:footnote w:id="2">
    <w:p w:rsidR="000D1216" w:rsidRPr="00970EDC" w:rsidRDefault="000D1216" w:rsidP="000D1216">
      <w:pPr>
        <w:autoSpaceDE w:val="0"/>
        <w:autoSpaceDN w:val="0"/>
        <w:adjustRightInd w:val="0"/>
        <w:spacing w:after="0" w:line="240" w:lineRule="auto"/>
        <w:jc w:val="both"/>
      </w:pPr>
      <w:r w:rsidRPr="00970EDC">
        <w:rPr>
          <w:rStyle w:val="a3"/>
        </w:rPr>
        <w:footnoteRef/>
      </w:r>
      <w:r w:rsidRPr="00616EA3">
        <w:rPr>
          <w:rFonts w:ascii="Times New Roman" w:hAnsi="Times New Roman"/>
          <w:sz w:val="24"/>
          <w:szCs w:val="24"/>
        </w:rPr>
        <w:t>Пункт 5 Основ государственной политики по сохранению и укреплению традиционных российских духовно-нравственных ценностей, утвержденных Указом Президента Российской Федерации от 9 ноября 2022 г. № 809.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A14"/>
    <w:multiLevelType w:val="hybridMultilevel"/>
    <w:tmpl w:val="11E00A0A"/>
    <w:lvl w:ilvl="0" w:tplc="862E37BC">
      <w:start w:val="2"/>
      <w:numFmt w:val="decimal"/>
      <w:lvlText w:val="%1"/>
      <w:lvlJc w:val="left"/>
      <w:pPr>
        <w:ind w:left="714" w:hanging="492"/>
      </w:pPr>
      <w:rPr>
        <w:rFonts w:hint="default"/>
        <w:lang w:val="ru-RU" w:eastAsia="en-US" w:bidi="ar-SA"/>
      </w:rPr>
    </w:lvl>
    <w:lvl w:ilvl="1" w:tplc="9CB8B898">
      <w:numFmt w:val="none"/>
      <w:lvlText w:val=""/>
      <w:lvlJc w:val="left"/>
      <w:pPr>
        <w:tabs>
          <w:tab w:val="num" w:pos="360"/>
        </w:tabs>
      </w:pPr>
    </w:lvl>
    <w:lvl w:ilvl="2" w:tplc="40A45108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36ACD7CE">
      <w:numFmt w:val="bullet"/>
      <w:lvlText w:val="•"/>
      <w:lvlJc w:val="left"/>
      <w:pPr>
        <w:ind w:left="2737" w:hanging="286"/>
      </w:pPr>
      <w:rPr>
        <w:rFonts w:hint="default"/>
        <w:lang w:val="ru-RU" w:eastAsia="en-US" w:bidi="ar-SA"/>
      </w:rPr>
    </w:lvl>
    <w:lvl w:ilvl="4" w:tplc="A2AC10B4">
      <w:numFmt w:val="bullet"/>
      <w:lvlText w:val="•"/>
      <w:lvlJc w:val="left"/>
      <w:pPr>
        <w:ind w:left="3746" w:hanging="286"/>
      </w:pPr>
      <w:rPr>
        <w:rFonts w:hint="default"/>
        <w:lang w:val="ru-RU" w:eastAsia="en-US" w:bidi="ar-SA"/>
      </w:rPr>
    </w:lvl>
    <w:lvl w:ilvl="5" w:tplc="064A7D58">
      <w:numFmt w:val="bullet"/>
      <w:lvlText w:val="•"/>
      <w:lvlJc w:val="left"/>
      <w:pPr>
        <w:ind w:left="4755" w:hanging="286"/>
      </w:pPr>
      <w:rPr>
        <w:rFonts w:hint="default"/>
        <w:lang w:val="ru-RU" w:eastAsia="en-US" w:bidi="ar-SA"/>
      </w:rPr>
    </w:lvl>
    <w:lvl w:ilvl="6" w:tplc="0DE21606">
      <w:numFmt w:val="bullet"/>
      <w:lvlText w:val="•"/>
      <w:lvlJc w:val="left"/>
      <w:pPr>
        <w:ind w:left="5764" w:hanging="286"/>
      </w:pPr>
      <w:rPr>
        <w:rFonts w:hint="default"/>
        <w:lang w:val="ru-RU" w:eastAsia="en-US" w:bidi="ar-SA"/>
      </w:rPr>
    </w:lvl>
    <w:lvl w:ilvl="7" w:tplc="4F002670">
      <w:numFmt w:val="bullet"/>
      <w:lvlText w:val="•"/>
      <w:lvlJc w:val="left"/>
      <w:pPr>
        <w:ind w:left="6772" w:hanging="286"/>
      </w:pPr>
      <w:rPr>
        <w:rFonts w:hint="default"/>
        <w:lang w:val="ru-RU" w:eastAsia="en-US" w:bidi="ar-SA"/>
      </w:rPr>
    </w:lvl>
    <w:lvl w:ilvl="8" w:tplc="03C4E2E8">
      <w:numFmt w:val="bullet"/>
      <w:lvlText w:val="•"/>
      <w:lvlJc w:val="left"/>
      <w:pPr>
        <w:ind w:left="7781" w:hanging="286"/>
      </w:pPr>
      <w:rPr>
        <w:rFonts w:hint="default"/>
        <w:lang w:val="ru-RU" w:eastAsia="en-US" w:bidi="ar-SA"/>
      </w:rPr>
    </w:lvl>
  </w:abstractNum>
  <w:abstractNum w:abstractNumId="1">
    <w:nsid w:val="727F46F3"/>
    <w:multiLevelType w:val="hybridMultilevel"/>
    <w:tmpl w:val="2A7A0700"/>
    <w:lvl w:ilvl="0" w:tplc="F3B6330A">
      <w:start w:val="1"/>
      <w:numFmt w:val="decimal"/>
      <w:lvlText w:val="%1."/>
      <w:lvlJc w:val="left"/>
      <w:pPr>
        <w:ind w:left="2293" w:hanging="992"/>
      </w:pPr>
      <w:rPr>
        <w:rFonts w:hint="default"/>
        <w:spacing w:val="0"/>
        <w:w w:val="100"/>
        <w:lang w:val="ru-RU" w:eastAsia="en-US" w:bidi="ar-SA"/>
      </w:rPr>
    </w:lvl>
    <w:lvl w:ilvl="1" w:tplc="7DEA17B8">
      <w:numFmt w:val="bullet"/>
      <w:lvlText w:val="•"/>
      <w:lvlJc w:val="left"/>
      <w:pPr>
        <w:ind w:left="3049" w:hanging="992"/>
      </w:pPr>
      <w:rPr>
        <w:rFonts w:hint="default"/>
        <w:lang w:val="ru-RU" w:eastAsia="en-US" w:bidi="ar-SA"/>
      </w:rPr>
    </w:lvl>
    <w:lvl w:ilvl="2" w:tplc="618E16E6">
      <w:numFmt w:val="bullet"/>
      <w:lvlText w:val="•"/>
      <w:lvlJc w:val="left"/>
      <w:pPr>
        <w:ind w:left="3799" w:hanging="992"/>
      </w:pPr>
      <w:rPr>
        <w:rFonts w:hint="default"/>
        <w:lang w:val="ru-RU" w:eastAsia="en-US" w:bidi="ar-SA"/>
      </w:rPr>
    </w:lvl>
    <w:lvl w:ilvl="3" w:tplc="D8DE6982">
      <w:numFmt w:val="bullet"/>
      <w:lvlText w:val="•"/>
      <w:lvlJc w:val="left"/>
      <w:pPr>
        <w:ind w:left="4549" w:hanging="992"/>
      </w:pPr>
      <w:rPr>
        <w:rFonts w:hint="default"/>
        <w:lang w:val="ru-RU" w:eastAsia="en-US" w:bidi="ar-SA"/>
      </w:rPr>
    </w:lvl>
    <w:lvl w:ilvl="4" w:tplc="04DA6F26">
      <w:numFmt w:val="bullet"/>
      <w:lvlText w:val="•"/>
      <w:lvlJc w:val="left"/>
      <w:pPr>
        <w:ind w:left="5299" w:hanging="992"/>
      </w:pPr>
      <w:rPr>
        <w:rFonts w:hint="default"/>
        <w:lang w:val="ru-RU" w:eastAsia="en-US" w:bidi="ar-SA"/>
      </w:rPr>
    </w:lvl>
    <w:lvl w:ilvl="5" w:tplc="9932ACDA">
      <w:numFmt w:val="bullet"/>
      <w:lvlText w:val="•"/>
      <w:lvlJc w:val="left"/>
      <w:pPr>
        <w:ind w:left="6049" w:hanging="992"/>
      </w:pPr>
      <w:rPr>
        <w:rFonts w:hint="default"/>
        <w:lang w:val="ru-RU" w:eastAsia="en-US" w:bidi="ar-SA"/>
      </w:rPr>
    </w:lvl>
    <w:lvl w:ilvl="6" w:tplc="DDCA0E22">
      <w:numFmt w:val="bullet"/>
      <w:lvlText w:val="•"/>
      <w:lvlJc w:val="left"/>
      <w:pPr>
        <w:ind w:left="6799" w:hanging="992"/>
      </w:pPr>
      <w:rPr>
        <w:rFonts w:hint="default"/>
        <w:lang w:val="ru-RU" w:eastAsia="en-US" w:bidi="ar-SA"/>
      </w:rPr>
    </w:lvl>
    <w:lvl w:ilvl="7" w:tplc="95402C4E">
      <w:numFmt w:val="bullet"/>
      <w:lvlText w:val="•"/>
      <w:lvlJc w:val="left"/>
      <w:pPr>
        <w:ind w:left="7549" w:hanging="992"/>
      </w:pPr>
      <w:rPr>
        <w:rFonts w:hint="default"/>
        <w:lang w:val="ru-RU" w:eastAsia="en-US" w:bidi="ar-SA"/>
      </w:rPr>
    </w:lvl>
    <w:lvl w:ilvl="8" w:tplc="01509BB4">
      <w:numFmt w:val="bullet"/>
      <w:lvlText w:val="•"/>
      <w:lvlJc w:val="left"/>
      <w:pPr>
        <w:ind w:left="8299" w:hanging="9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CE5"/>
    <w:rsid w:val="000D1216"/>
    <w:rsid w:val="000F0B18"/>
    <w:rsid w:val="00187FB3"/>
    <w:rsid w:val="0022660E"/>
    <w:rsid w:val="00240B67"/>
    <w:rsid w:val="004D7113"/>
    <w:rsid w:val="005F4847"/>
    <w:rsid w:val="00701F19"/>
    <w:rsid w:val="00737F97"/>
    <w:rsid w:val="00752CE5"/>
    <w:rsid w:val="00797E4F"/>
    <w:rsid w:val="0083741B"/>
    <w:rsid w:val="008D6CE5"/>
    <w:rsid w:val="00992C43"/>
    <w:rsid w:val="00994975"/>
    <w:rsid w:val="00C63670"/>
    <w:rsid w:val="00D52001"/>
    <w:rsid w:val="00DB1319"/>
    <w:rsid w:val="00E317F7"/>
    <w:rsid w:val="00F16D3C"/>
    <w:rsid w:val="00F31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0D121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317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317F7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317F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317F7"/>
    <w:pPr>
      <w:widowControl w:val="0"/>
      <w:autoSpaceDE w:val="0"/>
      <w:autoSpaceDN w:val="0"/>
      <w:spacing w:after="0" w:line="240" w:lineRule="auto"/>
      <w:ind w:left="22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E317F7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317F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E317F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31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0D12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3nsk.ru/wp-content/uploads/2016/12/30_polojoshkforme20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53nsk.ru/sveden/dokument/" TargetMode="External"/><Relationship Id="rId12" Type="http://schemas.openxmlformats.org/officeDocument/2006/relationships/hyperlink" Target="http://153nsk.ru/wp-content/uploads/2016/12/polojenie_o_konflikte_interesov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53nsk.ru/wp-content/uploads/2019/11/IMG_0005.pd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gym498.ru/f/polozhenie-ob-organizacii-vneurochnoy-deyatelnosti-v-usloviyah-vvedeniya-fgos-ooo_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53nsk.ru/wp-content/uploads/2016/12/polojenieomoklru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34</Pages>
  <Words>8516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Сергеевна</cp:lastModifiedBy>
  <cp:revision>5</cp:revision>
  <cp:lastPrinted>2023-07-21T08:35:00Z</cp:lastPrinted>
  <dcterms:created xsi:type="dcterms:W3CDTF">2023-08-24T05:59:00Z</dcterms:created>
  <dcterms:modified xsi:type="dcterms:W3CDTF">2023-09-12T09:40:00Z</dcterms:modified>
</cp:coreProperties>
</file>