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F" w:rsidRDefault="000C58FF" w:rsidP="00B0361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1B0" w:rsidRDefault="00B111B0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5941060" cy="8164470"/>
            <wp:effectExtent l="19050" t="0" r="2540" b="0"/>
            <wp:docPr id="1" name="Рисунок 1" descr="C:\Users\Ольга Сергеевна\Desktop\ВР 2019\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ргеевна\Desktop\ВР 2019\н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B0" w:rsidRDefault="00B111B0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1B0" w:rsidRDefault="00B111B0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2754FA" w:rsidRDefault="000D19C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754FA"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Программа воспитания МБОУ СОШ № 153 (далее - Программа) разработана в соответствии </w:t>
      </w:r>
      <w:r w:rsidR="006A3040">
        <w:rPr>
          <w:sz w:val="28"/>
          <w:szCs w:val="28"/>
        </w:rPr>
        <w:t xml:space="preserve">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 </w:t>
      </w:r>
      <w:r w:rsidRPr="006A51C2">
        <w:rPr>
          <w:sz w:val="28"/>
          <w:szCs w:val="28"/>
        </w:rPr>
        <w:t xml:space="preserve">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="00533BE8">
        <w:rPr>
          <w:sz w:val="28"/>
          <w:szCs w:val="28"/>
        </w:rPr>
        <w:t xml:space="preserve">на основе </w:t>
      </w:r>
      <w:r w:rsidRPr="006A51C2">
        <w:rPr>
          <w:sz w:val="28"/>
          <w:szCs w:val="28"/>
        </w:rPr>
        <w:t>«Примерн</w:t>
      </w:r>
      <w:r w:rsidR="00533BE8">
        <w:rPr>
          <w:sz w:val="28"/>
          <w:szCs w:val="28"/>
        </w:rPr>
        <w:t>ой программы</w:t>
      </w:r>
      <w:r w:rsidRPr="006A51C2">
        <w:rPr>
          <w:sz w:val="28"/>
          <w:szCs w:val="28"/>
        </w:rPr>
        <w:t xml:space="preserve">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6A51C2" w:rsidRPr="006A51C2" w:rsidRDefault="000C58FF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0C58FF">
        <w:rPr>
          <w:sz w:val="28"/>
          <w:szCs w:val="28"/>
        </w:rPr>
        <w:t>Программа воспитания</w:t>
      </w:r>
      <w:r w:rsidR="006A51C2" w:rsidRPr="000C58FF">
        <w:rPr>
          <w:sz w:val="28"/>
          <w:szCs w:val="28"/>
        </w:rPr>
        <w:t xml:space="preserve"> является обязат</w:t>
      </w:r>
      <w:r w:rsidR="00533BE8" w:rsidRPr="000C58FF">
        <w:rPr>
          <w:sz w:val="28"/>
          <w:szCs w:val="28"/>
        </w:rPr>
        <w:t xml:space="preserve">ельной частью </w:t>
      </w:r>
      <w:r w:rsidR="001C0B7C">
        <w:rPr>
          <w:sz w:val="28"/>
          <w:szCs w:val="28"/>
        </w:rPr>
        <w:t>ООП С</w:t>
      </w:r>
      <w:r w:rsidRPr="000C58FF">
        <w:rPr>
          <w:sz w:val="28"/>
          <w:szCs w:val="28"/>
        </w:rPr>
        <w:t xml:space="preserve">ОО </w:t>
      </w:r>
      <w:r w:rsidR="006A51C2" w:rsidRPr="000C58FF">
        <w:rPr>
          <w:sz w:val="28"/>
          <w:szCs w:val="28"/>
        </w:rPr>
        <w:t>МБОУ СОШ</w:t>
      </w:r>
      <w:r w:rsidR="006A51C2">
        <w:rPr>
          <w:sz w:val="28"/>
          <w:szCs w:val="28"/>
        </w:rPr>
        <w:t xml:space="preserve"> № 153</w:t>
      </w:r>
      <w:r w:rsidR="006A51C2" w:rsidRPr="006A51C2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>Программа воспитания призвана обеспе</w:t>
      </w:r>
      <w:r w:rsidR="00533BE8">
        <w:rPr>
          <w:sz w:val="28"/>
          <w:szCs w:val="28"/>
        </w:rPr>
        <w:t>чить достижение обучающимся лич</w:t>
      </w:r>
      <w:r w:rsidRPr="006A51C2">
        <w:rPr>
          <w:sz w:val="28"/>
          <w:szCs w:val="28"/>
        </w:rPr>
        <w:t xml:space="preserve">ностных результатов, </w:t>
      </w:r>
      <w:r>
        <w:rPr>
          <w:sz w:val="28"/>
          <w:szCs w:val="28"/>
        </w:rPr>
        <w:t>определенных</w:t>
      </w:r>
      <w:r w:rsidRPr="006A51C2">
        <w:rPr>
          <w:sz w:val="28"/>
          <w:szCs w:val="28"/>
        </w:rPr>
        <w:t xml:space="preserve">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533BE8" w:rsidP="00533BE8">
      <w:pPr>
        <w:pStyle w:val="Default"/>
        <w:spacing w:line="360" w:lineRule="auto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П</w:t>
      </w:r>
      <w:r w:rsidR="006A51C2" w:rsidRPr="006A51C2">
        <w:rPr>
          <w:sz w:val="28"/>
          <w:szCs w:val="28"/>
        </w:rPr>
        <w:t xml:space="preserve">рограмма воспитания </w:t>
      </w:r>
      <w:r>
        <w:rPr>
          <w:sz w:val="28"/>
          <w:szCs w:val="28"/>
        </w:rPr>
        <w:t>представляет</w:t>
      </w:r>
      <w:r w:rsidR="006A51C2" w:rsidRPr="006A51C2">
        <w:rPr>
          <w:sz w:val="28"/>
          <w:szCs w:val="28"/>
        </w:rPr>
        <w:t xml:space="preserve"> систему</w:t>
      </w:r>
      <w:r w:rsidR="00AA7E92">
        <w:rPr>
          <w:sz w:val="28"/>
          <w:szCs w:val="28"/>
        </w:rPr>
        <w:t xml:space="preserve"> работы с обучающимися в школе, </w:t>
      </w:r>
      <w:r w:rsidR="00AA7E92">
        <w:rPr>
          <w:w w:val="0"/>
          <w:sz w:val="28"/>
          <w:szCs w:val="28"/>
        </w:rPr>
        <w:t>включает</w:t>
      </w:r>
      <w:r w:rsidR="000D19C7" w:rsidRPr="006E1C1A">
        <w:rPr>
          <w:w w:val="0"/>
          <w:sz w:val="28"/>
          <w:szCs w:val="28"/>
        </w:rPr>
        <w:t xml:space="preserve"> в себя четыре основных раздела:</w:t>
      </w:r>
    </w:p>
    <w:p w:rsidR="000D19C7" w:rsidRPr="00C543F1" w:rsidRDefault="000D19C7" w:rsidP="00C543F1">
      <w:pPr>
        <w:pStyle w:val="a3"/>
        <w:numPr>
          <w:ilvl w:val="0"/>
          <w:numId w:val="13"/>
        </w:numPr>
        <w:spacing w:line="360" w:lineRule="auto"/>
        <w:jc w:val="left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C543F1">
        <w:rPr>
          <w:rFonts w:ascii="Times New Roman"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t>»</w:t>
      </w:r>
      <w:r w:rsidR="00533BE8"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C543F1" w:rsidRDefault="000D19C7" w:rsidP="00C543F1">
      <w:pPr>
        <w:pStyle w:val="a3"/>
        <w:numPr>
          <w:ilvl w:val="0"/>
          <w:numId w:val="13"/>
        </w:numPr>
        <w:spacing w:line="360" w:lineRule="auto"/>
        <w:jc w:val="left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lastRenderedPageBreak/>
        <w:t>«Цель и задачи воспитания»</w:t>
      </w:r>
      <w:r w:rsidR="00533BE8"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C543F1" w:rsidRDefault="000D19C7" w:rsidP="00C543F1">
      <w:pPr>
        <w:pStyle w:val="a3"/>
        <w:numPr>
          <w:ilvl w:val="0"/>
          <w:numId w:val="13"/>
        </w:numPr>
        <w:spacing w:line="360" w:lineRule="auto"/>
        <w:jc w:val="left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C543F1">
        <w:rPr>
          <w:rFonts w:ascii="Times New Roman"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533BE8"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533BE8" w:rsidRDefault="000D19C7" w:rsidP="00C543F1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C543F1">
        <w:rPr>
          <w:rFonts w:ascii="Times New Roman"/>
          <w:iCs/>
          <w:color w:val="000000"/>
          <w:w w:val="0"/>
          <w:sz w:val="28"/>
          <w:szCs w:val="28"/>
          <w:lang w:val="ru-RU"/>
        </w:rPr>
        <w:t>«Основные</w:t>
      </w:r>
      <w:r w:rsidRPr="00533BE8">
        <w:rPr>
          <w:iCs/>
          <w:color w:val="000000"/>
          <w:w w:val="0"/>
          <w:sz w:val="28"/>
          <w:szCs w:val="28"/>
          <w:lang w:val="ru-RU"/>
        </w:rPr>
        <w:t>направлениясамоанализавоспитательнойработы</w:t>
      </w:r>
      <w:r w:rsidR="00AA7E92" w:rsidRPr="00533BE8">
        <w:rPr>
          <w:iCs/>
          <w:color w:val="000000"/>
          <w:w w:val="0"/>
          <w:sz w:val="28"/>
          <w:szCs w:val="28"/>
          <w:lang w:val="ru-RU"/>
        </w:rPr>
        <w:t>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AA7E92">
        <w:rPr>
          <w:iCs/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Безопасная образовательная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Комфортная психологическая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Событийность </w:t>
      </w:r>
      <w:r w:rsidRPr="00506769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506769">
        <w:rPr>
          <w:b/>
          <w:bCs/>
          <w:sz w:val="28"/>
          <w:szCs w:val="28"/>
        </w:rPr>
        <w:t xml:space="preserve">– </w:t>
      </w:r>
      <w:r w:rsidRPr="00506769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Системно-деятельностная организация воспитания </w:t>
      </w:r>
      <w:r w:rsidRPr="00506769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lastRenderedPageBreak/>
        <w:t xml:space="preserve">Следование нравственному примеру - </w:t>
      </w:r>
      <w:r w:rsidRPr="00506769">
        <w:rPr>
          <w:color w:val="auto"/>
          <w:sz w:val="28"/>
          <w:szCs w:val="28"/>
        </w:rPr>
        <w:t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</w:t>
      </w:r>
      <w:r>
        <w:rPr>
          <w:color w:val="auto"/>
          <w:sz w:val="28"/>
          <w:szCs w:val="28"/>
        </w:rPr>
        <w:t>.;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t xml:space="preserve">Ориентация на идеал - </w:t>
      </w:r>
      <w:r w:rsidRPr="00506769">
        <w:rPr>
          <w:color w:val="auto"/>
          <w:sz w:val="28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</w:t>
      </w:r>
      <w:r>
        <w:rPr>
          <w:color w:val="auto"/>
          <w:sz w:val="28"/>
          <w:szCs w:val="28"/>
        </w:rPr>
        <w:t>-</w:t>
      </w:r>
      <w:r w:rsidRPr="00506769">
        <w:rPr>
          <w:color w:val="auto"/>
          <w:sz w:val="28"/>
          <w:szCs w:val="28"/>
        </w:rPr>
        <w:t xml:space="preserve">патриотического воспитания, </w:t>
      </w:r>
      <w:r>
        <w:rPr>
          <w:color w:val="auto"/>
          <w:sz w:val="28"/>
          <w:szCs w:val="28"/>
        </w:rPr>
        <w:t>музейного дела</w:t>
      </w:r>
      <w:r w:rsidRPr="00506769">
        <w:rPr>
          <w:color w:val="auto"/>
          <w:sz w:val="28"/>
          <w:szCs w:val="28"/>
        </w:rPr>
        <w:t xml:space="preserve">, что позволяет обучающимся сопоставить свои жизненные приоритеты с духовной высотой, героизмом идеала. 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 xml:space="preserve">Основными традициями воспитания в </w:t>
      </w:r>
      <w:r w:rsidR="00506769">
        <w:rPr>
          <w:color w:val="00000A"/>
          <w:sz w:val="28"/>
          <w:szCs w:val="28"/>
          <w:lang w:val="ru-RU"/>
        </w:rPr>
        <w:t>МБОУ СОШ № 153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 школе созда</w:t>
      </w:r>
      <w:r w:rsidR="00506769">
        <w:rPr>
          <w:sz w:val="28"/>
          <w:szCs w:val="28"/>
          <w:lang w:val="ru-RU" w:eastAsia="ru-RU"/>
        </w:rPr>
        <w:t>ны</w:t>
      </w:r>
      <w:r w:rsidRPr="006E1C1A">
        <w:rPr>
          <w:sz w:val="28"/>
          <w:szCs w:val="28"/>
          <w:lang w:val="ru-RU" w:eastAsia="ru-RU"/>
        </w:rPr>
        <w:t xml:space="preserve">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установление в них доброжелательных и </w:t>
      </w:r>
      <w:r w:rsidR="000D19C7" w:rsidRPr="006E1C1A">
        <w:rPr>
          <w:color w:val="000000"/>
          <w:w w:val="0"/>
          <w:sz w:val="28"/>
          <w:szCs w:val="28"/>
          <w:lang w:val="ru-RU"/>
        </w:rPr>
        <w:lastRenderedPageBreak/>
        <w:t>товарищеских взаимоотношений;</w:t>
      </w:r>
    </w:p>
    <w:p w:rsidR="000D19C7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533BE8">
      <w:pPr>
        <w:wordWrap/>
        <w:spacing w:line="360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="00533BE8">
        <w:rPr>
          <w:rStyle w:val="CharAttribute484"/>
          <w:rFonts w:eastAsia="№Е"/>
          <w:i w:val="0"/>
          <w:iCs/>
          <w:szCs w:val="28"/>
          <w:lang w:val="ru-RU"/>
        </w:rPr>
        <w:t>базовые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для нашего общества ценностях (таких как семья, труд, отечество, природа, мир, знания, культура, здоровье, человек) </w:t>
      </w:r>
      <w:r w:rsidR="00387F79">
        <w:rPr>
          <w:rStyle w:val="CharAttribute484"/>
          <w:rFonts w:eastAsia="№Е"/>
          <w:i w:val="0"/>
          <w:szCs w:val="28"/>
          <w:lang w:val="ru-RU"/>
        </w:rPr>
        <w:t>общей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387F79">
        <w:rPr>
          <w:rStyle w:val="CharAttribute484"/>
          <w:rFonts w:eastAsia="№Е"/>
          <w:b/>
          <w:bCs/>
          <w:iCs/>
          <w:szCs w:val="28"/>
          <w:lang w:val="ru-RU"/>
        </w:rPr>
        <w:t>ю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</w:r>
      <w:r w:rsidR="00387F79">
        <w:rPr>
          <w:rStyle w:val="CharAttribute484"/>
          <w:rFonts w:eastAsia="№Е"/>
          <w:i w:val="0"/>
          <w:szCs w:val="28"/>
          <w:lang w:val="ru-RU"/>
        </w:rPr>
        <w:t xml:space="preserve">в МБОУ СОШ № 153 является </w:t>
      </w:r>
      <w:r w:rsidRPr="00387F79">
        <w:rPr>
          <w:rStyle w:val="CharAttribute484"/>
          <w:rFonts w:eastAsia="№Е"/>
          <w:b/>
          <w:iCs/>
          <w:szCs w:val="28"/>
          <w:lang w:val="ru-RU"/>
        </w:rPr>
        <w:t>личностное разв</w:t>
      </w:r>
      <w:r w:rsidR="00387F79" w:rsidRPr="00387F79">
        <w:rPr>
          <w:rStyle w:val="CharAttribute484"/>
          <w:rFonts w:eastAsia="№Е"/>
          <w:b/>
          <w:iCs/>
          <w:szCs w:val="28"/>
          <w:lang w:val="ru-RU"/>
        </w:rPr>
        <w:t>итие обучающихся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проявляющееся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усвоении ими знаний основных норм, в развитии их позитивных отношений к этим общественным ценностям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F71E66" w:rsidRPr="00F71E66" w:rsidRDefault="00AC1CB5" w:rsidP="007A4FB9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, а на обеспечение позитивной динамики развития его личности.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В связи с этим</w:t>
      </w:r>
      <w:r w:rsidR="00F71E66" w:rsidRPr="006E1C1A">
        <w:rPr>
          <w:rStyle w:val="CharAttribute484"/>
          <w:rFonts w:eastAsia="№Е"/>
          <w:i w:val="0"/>
          <w:iCs/>
          <w:szCs w:val="28"/>
          <w:lang w:val="ru-RU"/>
        </w:rPr>
        <w:t>важным фактором успеха в достижении цели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</w:t>
      </w:r>
    </w:p>
    <w:p w:rsidR="001C0B7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</w:t>
      </w:r>
      <w:r w:rsidR="00F55775">
        <w:rPr>
          <w:rStyle w:val="CharAttribute484"/>
          <w:rFonts w:eastAsia="№Е"/>
          <w:i w:val="0"/>
          <w:szCs w:val="28"/>
          <w:lang w:val="ru-RU"/>
        </w:rPr>
        <w:t xml:space="preserve"> МБОУ СОШ № 153 </w:t>
      </w:r>
      <w:r w:rsidR="007A4FB9">
        <w:rPr>
          <w:rStyle w:val="CharAttribute484"/>
          <w:rFonts w:eastAsia="№Е"/>
          <w:i w:val="0"/>
          <w:szCs w:val="28"/>
          <w:lang w:val="ru-RU"/>
        </w:rPr>
        <w:t>уделяе</w:t>
      </w:r>
      <w:r w:rsidR="00F55775">
        <w:rPr>
          <w:rStyle w:val="CharAttribute484"/>
          <w:rFonts w:eastAsia="№Е"/>
          <w:i w:val="0"/>
          <w:szCs w:val="28"/>
          <w:lang w:val="ru-RU"/>
        </w:rPr>
        <w:t>т особое внимание.</w:t>
      </w:r>
    </w:p>
    <w:p w:rsidR="001C0B7C" w:rsidRPr="001C0B7C" w:rsidRDefault="001C0B7C" w:rsidP="001C0B7C">
      <w:pPr>
        <w:pStyle w:val="ParaAttribute10"/>
        <w:spacing w:line="336" w:lineRule="auto"/>
        <w:ind w:firstLine="709"/>
        <w:rPr>
          <w:sz w:val="28"/>
        </w:rPr>
      </w:pPr>
      <w:r w:rsidRPr="001C0B7C">
        <w:rPr>
          <w:bCs/>
          <w:iCs/>
          <w:sz w:val="28"/>
          <w:szCs w:val="28"/>
        </w:rPr>
        <w:lastRenderedPageBreak/>
        <w:t>В воспитании обучающихся юношеского возраста (</w:t>
      </w:r>
      <w:r w:rsidRPr="001C0B7C">
        <w:rPr>
          <w:b/>
          <w:bCs/>
          <w:i/>
          <w:iCs/>
          <w:sz w:val="28"/>
          <w:szCs w:val="28"/>
        </w:rPr>
        <w:t>уровень среднего общего образования</w:t>
      </w:r>
      <w:r w:rsidRPr="001C0B7C">
        <w:rPr>
          <w:bCs/>
          <w:iCs/>
          <w:sz w:val="28"/>
          <w:szCs w:val="28"/>
        </w:rPr>
        <w:t xml:space="preserve">) таким приоритетом является </w:t>
      </w:r>
      <w:r w:rsidRPr="001C0B7C">
        <w:rPr>
          <w:sz w:val="28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1C0B7C" w:rsidRDefault="001C0B7C" w:rsidP="001C0B7C">
      <w:pPr>
        <w:widowControl/>
        <w:wordWrap/>
        <w:autoSpaceDE/>
        <w:autoSpaceDN/>
        <w:spacing w:line="336" w:lineRule="auto"/>
        <w:ind w:left="142"/>
        <w:rPr>
          <w:rFonts w:eastAsia="№Е"/>
          <w:kern w:val="0"/>
          <w:sz w:val="28"/>
          <w:szCs w:val="28"/>
          <w:lang w:val="ru-RU" w:eastAsia="ru-RU"/>
        </w:rPr>
      </w:pPr>
      <w:r w:rsidRPr="001C0B7C">
        <w:rPr>
          <w:rFonts w:eastAsia="Calibri"/>
          <w:kern w:val="0"/>
          <w:sz w:val="28"/>
          <w:szCs w:val="28"/>
          <w:lang w:val="ru-RU" w:eastAsia="ru-RU"/>
        </w:rPr>
        <w:t xml:space="preserve">Выделение данного приоритета </w:t>
      </w:r>
      <w:r w:rsidRPr="001C0B7C">
        <w:rPr>
          <w:rFonts w:eastAsia="№Е"/>
          <w:kern w:val="0"/>
          <w:sz w:val="28"/>
          <w:szCs w:val="28"/>
          <w:lang w:val="ru-RU" w:eastAsia="ru-RU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</w:t>
      </w:r>
      <w:r>
        <w:rPr>
          <w:rFonts w:eastAsia="№Е"/>
          <w:kern w:val="0"/>
          <w:sz w:val="28"/>
          <w:szCs w:val="28"/>
          <w:lang w:val="ru-RU" w:eastAsia="ru-RU"/>
        </w:rPr>
        <w:t>ю жизнь окружающего их общества:</w:t>
      </w:r>
    </w:p>
    <w:p w:rsidR="001C0B7C" w:rsidRPr="001C0B7C" w:rsidRDefault="001C0B7C" w:rsidP="00C543F1">
      <w:pPr>
        <w:pStyle w:val="a3"/>
        <w:numPr>
          <w:ilvl w:val="0"/>
          <w:numId w:val="12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опытдел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направленныхназаботуосвоейсемье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родныхиблизких</w:t>
      </w:r>
      <w:r w:rsidRPr="001C0B7C">
        <w:rPr>
          <w:kern w:val="0"/>
          <w:sz w:val="28"/>
          <w:szCs w:val="28"/>
          <w:lang w:val="ru-RU" w:eastAsia="ru-RU"/>
        </w:rPr>
        <w:t xml:space="preserve">; 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трудовойопыт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опытучастиявпроизводственнойпрактике</w:t>
      </w:r>
      <w:r w:rsidRPr="001C0B7C">
        <w:rPr>
          <w:kern w:val="0"/>
          <w:sz w:val="28"/>
          <w:szCs w:val="28"/>
          <w:lang w:val="ru-RU" w:eastAsia="ru-RU"/>
        </w:rPr>
        <w:t>;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опытдел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направленныхнапользусвоемуродномугородуилиселу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страневцелом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опытдеятельноговыражениясобственнойгражданскойпозиции</w:t>
      </w:r>
      <w:r w:rsidRPr="001C0B7C">
        <w:rPr>
          <w:kern w:val="0"/>
          <w:sz w:val="28"/>
          <w:szCs w:val="28"/>
          <w:lang w:val="ru-RU" w:eastAsia="ru-RU"/>
        </w:rPr>
        <w:t xml:space="preserve">; 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опытприродоохранныхдел</w:t>
      </w:r>
      <w:r w:rsidRPr="001C0B7C">
        <w:rPr>
          <w:kern w:val="0"/>
          <w:sz w:val="28"/>
          <w:szCs w:val="28"/>
          <w:lang w:val="ru-RU" w:eastAsia="ru-RU"/>
        </w:rPr>
        <w:t>;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опытразрешениявозникающихконфликтныхситуацийвшколе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дома</w:t>
      </w:r>
      <w:r w:rsidRPr="001C0B7C">
        <w:rPr>
          <w:kern w:val="0"/>
          <w:sz w:val="28"/>
          <w:szCs w:val="28"/>
          <w:lang w:val="ru-RU" w:eastAsia="ru-RU"/>
        </w:rPr>
        <w:br/>
      </w:r>
      <w:r w:rsidRPr="001C0B7C">
        <w:rPr>
          <w:kern w:val="0"/>
          <w:sz w:val="28"/>
          <w:szCs w:val="28"/>
          <w:lang w:val="ru-RU" w:eastAsia="ru-RU"/>
        </w:rPr>
        <w:t>илинаулице</w:t>
      </w:r>
      <w:r w:rsidRPr="001C0B7C">
        <w:rPr>
          <w:kern w:val="0"/>
          <w:sz w:val="28"/>
          <w:szCs w:val="28"/>
          <w:lang w:val="ru-RU" w:eastAsia="ru-RU"/>
        </w:rPr>
        <w:t>;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опытсамостоятельногоприобретенияновыхзнаний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проведениянаучныхисследований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опытпроектнойдеятельности</w:t>
      </w:r>
      <w:r w:rsidRPr="001C0B7C">
        <w:rPr>
          <w:kern w:val="0"/>
          <w:sz w:val="28"/>
          <w:szCs w:val="28"/>
          <w:lang w:val="ru-RU" w:eastAsia="ru-RU"/>
        </w:rPr>
        <w:t>;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опытизучения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защитыивосстановлениякультурногонаследиячеловечества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опытсозданиясобственныхпроизведенийкультуры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опыттворческогосамовыражения</w:t>
      </w:r>
      <w:r w:rsidRPr="001C0B7C">
        <w:rPr>
          <w:kern w:val="0"/>
          <w:sz w:val="28"/>
          <w:szCs w:val="28"/>
          <w:lang w:val="ru-RU" w:eastAsia="ru-RU"/>
        </w:rPr>
        <w:t xml:space="preserve">; 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опытведенияздоровогообразажизниизаботыоздоровьедругихлюдей</w:t>
      </w:r>
      <w:r w:rsidRPr="001C0B7C">
        <w:rPr>
          <w:kern w:val="0"/>
          <w:sz w:val="28"/>
          <w:szCs w:val="28"/>
          <w:lang w:val="ru-RU" w:eastAsia="ru-RU"/>
        </w:rPr>
        <w:t xml:space="preserve">; 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опытоказанияпомощиокружающим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заботыомалышахилипожилыхлюдях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волонтерскийопыт</w:t>
      </w:r>
      <w:r w:rsidRPr="001C0B7C">
        <w:rPr>
          <w:kern w:val="0"/>
          <w:sz w:val="28"/>
          <w:szCs w:val="28"/>
          <w:lang w:val="ru-RU" w:eastAsia="ru-RU"/>
        </w:rPr>
        <w:t>;</w:t>
      </w:r>
    </w:p>
    <w:p w:rsidR="001C0B7C" w:rsidRPr="001C0B7C" w:rsidRDefault="001C0B7C" w:rsidP="00C543F1">
      <w:pPr>
        <w:pStyle w:val="a3"/>
        <w:numPr>
          <w:ilvl w:val="0"/>
          <w:numId w:val="8"/>
        </w:numPr>
        <w:spacing w:line="336" w:lineRule="auto"/>
        <w:ind w:left="0" w:firstLine="567"/>
        <w:rPr>
          <w:kern w:val="0"/>
          <w:sz w:val="28"/>
          <w:szCs w:val="28"/>
          <w:lang w:val="ru-RU" w:eastAsia="ru-RU"/>
        </w:rPr>
      </w:pPr>
      <w:r w:rsidRPr="001C0B7C">
        <w:rPr>
          <w:kern w:val="0"/>
          <w:sz w:val="28"/>
          <w:szCs w:val="28"/>
          <w:lang w:val="ru-RU" w:eastAsia="ru-RU"/>
        </w:rPr>
        <w:t>опытсамопознанияисамоанализа</w:t>
      </w:r>
      <w:r w:rsidRPr="001C0B7C">
        <w:rPr>
          <w:kern w:val="0"/>
          <w:sz w:val="28"/>
          <w:szCs w:val="28"/>
          <w:lang w:val="ru-RU" w:eastAsia="ru-RU"/>
        </w:rPr>
        <w:t xml:space="preserve">, </w:t>
      </w:r>
      <w:r w:rsidRPr="001C0B7C">
        <w:rPr>
          <w:kern w:val="0"/>
          <w:sz w:val="28"/>
          <w:szCs w:val="28"/>
          <w:lang w:val="ru-RU" w:eastAsia="ru-RU"/>
        </w:rPr>
        <w:t>опытсоциальноприемлемогосамовыраженияисамореализации</w:t>
      </w:r>
      <w:r w:rsidRPr="001C0B7C">
        <w:rPr>
          <w:kern w:val="0"/>
          <w:sz w:val="28"/>
          <w:szCs w:val="28"/>
          <w:lang w:val="ru-RU" w:eastAsia="ru-RU"/>
        </w:rPr>
        <w:t>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F55775">
        <w:rPr>
          <w:rStyle w:val="CharAttribute484"/>
          <w:rFonts w:eastAsia="№Е"/>
          <w:b/>
          <w:bCs/>
          <w:i w:val="0"/>
          <w:iCs/>
          <w:szCs w:val="28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AC1CB5">
        <w:rPr>
          <w:rStyle w:val="CharAttribute484"/>
          <w:rFonts w:eastAsia="№Е"/>
          <w:b/>
          <w:bCs/>
          <w:iCs/>
          <w:szCs w:val="28"/>
        </w:rPr>
        <w:t>.</w:t>
      </w:r>
      <w:r w:rsidR="005B7486">
        <w:rPr>
          <w:rStyle w:val="CharAttribute484"/>
          <w:rFonts w:eastAsia="№Е"/>
          <w:i w:val="0"/>
          <w:szCs w:val="28"/>
        </w:rPr>
        <w:t xml:space="preserve">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F55775" w:rsidRPr="00F71E66" w:rsidRDefault="00F55775" w:rsidP="00F5577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Для достижения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поставленной цели воспитания </w:t>
      </w:r>
      <w:r>
        <w:rPr>
          <w:rStyle w:val="CharAttribute484"/>
          <w:rFonts w:eastAsia="№Е"/>
          <w:i w:val="0"/>
          <w:iCs/>
          <w:szCs w:val="28"/>
          <w:lang w:val="ru-RU"/>
        </w:rPr>
        <w:t>МБОУ СОШ № 153 ставит перед собой следующие основные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задач</w:t>
      </w:r>
      <w:r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>:</w:t>
      </w:r>
    </w:p>
    <w:p w:rsidR="002C249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F5577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</w:t>
      </w:r>
      <w:r w:rsidR="007A4FB9">
        <w:rPr>
          <w:color w:val="000000"/>
          <w:w w:val="0"/>
          <w:sz w:val="28"/>
          <w:szCs w:val="28"/>
        </w:rPr>
        <w:t xml:space="preserve"> (ДУОС, РДШ)</w:t>
      </w:r>
      <w:r w:rsidRPr="006E1C1A">
        <w:rPr>
          <w:color w:val="000000"/>
          <w:w w:val="0"/>
          <w:sz w:val="28"/>
          <w:szCs w:val="28"/>
        </w:rPr>
        <w:t>;</w:t>
      </w:r>
    </w:p>
    <w:p w:rsidR="001D1EB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</w:t>
      </w:r>
      <w:r w:rsidR="007A4FB9">
        <w:rPr>
          <w:rStyle w:val="CharAttribute484"/>
          <w:rFonts w:eastAsia="№Е"/>
          <w:i w:val="0"/>
          <w:szCs w:val="28"/>
        </w:rPr>
        <w:t>,</w:t>
      </w:r>
      <w:r w:rsidR="007A4FB9">
        <w:rPr>
          <w:rStyle w:val="CharAttribute484"/>
          <w:rFonts w:eastAsia="№Е"/>
          <w:i w:val="0"/>
          <w:iCs/>
          <w:szCs w:val="28"/>
        </w:rPr>
        <w:t>формировать позитивный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уклад школьной жизни и положи</w:t>
      </w:r>
      <w:r w:rsidR="007A4FB9">
        <w:rPr>
          <w:rStyle w:val="CharAttribute484"/>
          <w:rFonts w:eastAsia="№Е"/>
          <w:i w:val="0"/>
          <w:iCs/>
          <w:szCs w:val="28"/>
        </w:rPr>
        <w:t>тельный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имидж</w:t>
      </w:r>
      <w:r w:rsidR="007A4FB9">
        <w:rPr>
          <w:rStyle w:val="CharAttribute484"/>
          <w:rFonts w:eastAsia="№Е"/>
          <w:i w:val="0"/>
          <w:iCs/>
          <w:szCs w:val="28"/>
        </w:rPr>
        <w:t xml:space="preserve"> ш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>колы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0D19C7" w:rsidRPr="006E1C1A" w:rsidRDefault="000D19C7" w:rsidP="00C543F1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7A4FB9">
      <w:pPr>
        <w:pStyle w:val="ParaAttribute16"/>
        <w:spacing w:line="33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7A4FB9" w:rsidRDefault="007A4FB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7A4FB9">
        <w:rPr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color w:val="000000"/>
          <w:w w:val="0"/>
          <w:sz w:val="28"/>
          <w:szCs w:val="28"/>
          <w:lang w:val="ru-RU"/>
        </w:rPr>
        <w:t>. Каждое из них представлено в соответствующем модуле.</w:t>
      </w:r>
    </w:p>
    <w:p w:rsidR="002754FA" w:rsidRDefault="002754FA" w:rsidP="00EF37F4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F37F4" w:rsidRDefault="00EF37F4" w:rsidP="00EF37F4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3.1.</w:t>
      </w:r>
      <w:r w:rsidR="00B039AC">
        <w:rPr>
          <w:b/>
          <w:color w:val="000000"/>
          <w:w w:val="0"/>
          <w:sz w:val="28"/>
          <w:szCs w:val="28"/>
          <w:lang w:val="ru-RU"/>
        </w:rPr>
        <w:t>Инвариантные</w:t>
      </w:r>
      <w:r>
        <w:rPr>
          <w:b/>
          <w:color w:val="000000"/>
          <w:w w:val="0"/>
          <w:sz w:val="28"/>
          <w:szCs w:val="28"/>
          <w:lang w:val="ru-RU"/>
        </w:rPr>
        <w:t xml:space="preserve"> модули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72B3">
        <w:rPr>
          <w:rFonts w:ascii="Times New Roman" w:hAnsi="Times New Roman"/>
          <w:sz w:val="28"/>
          <w:szCs w:val="28"/>
          <w:lang w:val="ru-RU"/>
        </w:rPr>
        <w:t>классный руководитель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</w:t>
      </w:r>
      <w:r w:rsidR="00791C30">
        <w:rPr>
          <w:rFonts w:ascii="Times New Roman" w:hAnsi="Times New Roman"/>
          <w:sz w:val="28"/>
          <w:szCs w:val="28"/>
          <w:lang w:val="ru-RU"/>
        </w:rPr>
        <w:t>ли их законными представителями.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0D19C7" w:rsidP="00C543F1">
      <w:pPr>
        <w:pStyle w:val="aa"/>
        <w:numPr>
          <w:ilvl w:val="0"/>
          <w:numId w:val="1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 проведении и анализе</w:t>
      </w:r>
      <w:r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C543F1">
      <w:pPr>
        <w:pStyle w:val="aa"/>
        <w:numPr>
          <w:ilvl w:val="0"/>
          <w:numId w:val="1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вовлечьв них обучающихся с самыми разными потребностями и тем самым датьим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</w:t>
      </w:r>
      <w:r w:rsidR="00791C30">
        <w:rPr>
          <w:rFonts w:ascii="Times New Roman" w:hAnsi="Times New Roman"/>
          <w:sz w:val="28"/>
          <w:szCs w:val="28"/>
          <w:lang w:val="ru-RU"/>
        </w:rPr>
        <w:t>им образцы поведения в обществе;</w:t>
      </w:r>
    </w:p>
    <w:p w:rsidR="00B96D34" w:rsidRPr="006E1C1A" w:rsidRDefault="000D19C7" w:rsidP="00C543F1">
      <w:pPr>
        <w:pStyle w:val="aa"/>
        <w:numPr>
          <w:ilvl w:val="0"/>
          <w:numId w:val="1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A3040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791C30">
        <w:rPr>
          <w:rFonts w:ascii="Times New Roman" w:hAnsi="Times New Roman"/>
          <w:sz w:val="28"/>
          <w:szCs w:val="28"/>
          <w:lang w:val="ru-RU"/>
        </w:rPr>
        <w:t>классного руководителя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6A304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6A304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6A3040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A3040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</w:t>
      </w:r>
      <w:r w:rsidR="00791C30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C543F1">
      <w:pPr>
        <w:pStyle w:val="aa"/>
        <w:numPr>
          <w:ilvl w:val="0"/>
          <w:numId w:val="14"/>
        </w:numPr>
        <w:spacing w:before="0" w:after="0" w:line="336" w:lineRule="auto"/>
        <w:ind w:left="0" w:right="-1" w:firstLine="567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</w:t>
      </w:r>
      <w:r w:rsidR="00791C3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5)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C543F1">
      <w:pPr>
        <w:pStyle w:val="aa"/>
        <w:numPr>
          <w:ilvl w:val="0"/>
          <w:numId w:val="14"/>
        </w:numPr>
        <w:spacing w:before="0" w:after="0" w:line="336" w:lineRule="auto"/>
        <w:ind w:left="0" w:right="-1" w:firstLine="567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следоватьв школе. </w:t>
      </w:r>
    </w:p>
    <w:p w:rsidR="00B96D34" w:rsidRPr="006E1C1A" w:rsidRDefault="000D19C7" w:rsidP="000C58FF">
      <w:pPr>
        <w:pStyle w:val="aa"/>
        <w:spacing w:before="0" w:after="0" w:line="336" w:lineRule="auto"/>
        <w:ind w:left="567" w:right="-1" w:firstLine="142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791C30" w:rsidRDefault="000D19C7" w:rsidP="00C543F1">
      <w:pPr>
        <w:pStyle w:val="aa"/>
        <w:numPr>
          <w:ilvl w:val="0"/>
          <w:numId w:val="15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</w:t>
      </w: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беседахпо тем или иным нравственным проблемам;</w:t>
      </w:r>
    </w:p>
    <w:p w:rsidR="00B96D34" w:rsidRPr="006E1C1A" w:rsidRDefault="000D19C7" w:rsidP="00C543F1">
      <w:pPr>
        <w:pStyle w:val="aa"/>
        <w:numPr>
          <w:ilvl w:val="0"/>
          <w:numId w:val="15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результаты наблюдения сверяютсяс результатами бесед классного руководителя с родителями обучающихся,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C543F1">
      <w:pPr>
        <w:pStyle w:val="aa"/>
        <w:numPr>
          <w:ilvl w:val="0"/>
          <w:numId w:val="15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A3040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6A304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A3040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6A304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A3040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C543F1">
      <w:pPr>
        <w:pStyle w:val="aa"/>
        <w:numPr>
          <w:ilvl w:val="0"/>
          <w:numId w:val="15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C543F1">
      <w:pPr>
        <w:pStyle w:val="aa"/>
        <w:numPr>
          <w:ilvl w:val="0"/>
          <w:numId w:val="15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A304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6A3040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6E1C1A" w:rsidRDefault="000D19C7" w:rsidP="00C543F1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336" w:lineRule="auto"/>
        <w:ind w:left="0" w:right="175" w:firstLine="425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791C30" w:rsidP="00C543F1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336" w:lineRule="auto"/>
        <w:ind w:left="0" w:right="175" w:firstLine="42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 xml:space="preserve">проведение малых </w:t>
      </w:r>
      <w:r w:rsidR="000D19C7" w:rsidRPr="006E1C1A">
        <w:rPr>
          <w:rFonts w:ascii="Times New Roman"/>
          <w:sz w:val="28"/>
          <w:szCs w:val="28"/>
          <w:lang w:val="ru-RU"/>
        </w:rPr>
        <w:t>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C543F1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336" w:lineRule="auto"/>
        <w:ind w:left="0" w:right="175" w:firstLine="425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6A3040" w:rsidRDefault="000D19C7" w:rsidP="00C543F1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spacing w:line="336" w:lineRule="auto"/>
        <w:ind w:left="0" w:right="175" w:firstLine="425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A304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6A3040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6E1C1A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6A3040" w:rsidRDefault="000D19C7" w:rsidP="00C543F1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039AC" w:rsidRPr="006A3040" w:rsidRDefault="00B039AC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B039AC" w:rsidRPr="00B039AC" w:rsidRDefault="00B039AC" w:rsidP="00B039AC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039AC">
        <w:rPr>
          <w:b/>
          <w:color w:val="000000"/>
          <w:w w:val="0"/>
          <w:sz w:val="28"/>
          <w:szCs w:val="28"/>
          <w:lang w:val="ru-RU"/>
        </w:rPr>
        <w:t>3.1.2. Модуль «Школьный урок»</w:t>
      </w:r>
    </w:p>
    <w:p w:rsidR="00B039AC" w:rsidRPr="00B039AC" w:rsidRDefault="00B039AC" w:rsidP="00B039AC">
      <w:pPr>
        <w:wordWrap/>
        <w:adjustRightInd w:val="0"/>
        <w:spacing w:line="336" w:lineRule="auto"/>
        <w:ind w:left="567" w:right="-1" w:firstLine="142"/>
        <w:rPr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Реализация </w:t>
      </w:r>
      <w:r w:rsidRPr="00B039AC">
        <w:rPr>
          <w:color w:val="000000"/>
          <w:w w:val="0"/>
          <w:sz w:val="28"/>
          <w:szCs w:val="28"/>
          <w:lang w:val="ru-RU"/>
        </w:rPr>
        <w:t>педагогическими работниками МБОУ СОШ № 153</w:t>
      </w:r>
      <w:r w:rsidRPr="00B039AC">
        <w:rPr>
          <w:rFonts w:eastAsia="№Е"/>
          <w:sz w:val="28"/>
          <w:szCs w:val="28"/>
          <w:lang w:val="ru-RU"/>
        </w:rPr>
        <w:t xml:space="preserve"> воспитательного потенциала урока предполагает следующее</w:t>
      </w:r>
      <w:r w:rsidRPr="00B039AC">
        <w:rPr>
          <w:i/>
          <w:sz w:val="28"/>
          <w:szCs w:val="28"/>
          <w:lang w:val="ru-RU"/>
        </w:rPr>
        <w:t>:</w:t>
      </w:r>
    </w:p>
    <w:p w:rsidR="003A32F3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lastRenderedPageBreak/>
        <w:t xml:space="preserve">установление доверительных отношений между 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 работником</w:t>
      </w:r>
      <w:r w:rsidRPr="00B039AC">
        <w:rPr>
          <w:rFonts w:eastAsia="№Е"/>
          <w:sz w:val="28"/>
          <w:szCs w:val="28"/>
          <w:lang w:val="ru-RU"/>
        </w:rPr>
        <w:t xml:space="preserve"> и его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, способствующих позитивному восприятию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требований и просьб </w:t>
      </w:r>
      <w:r w:rsidR="006E1C1A" w:rsidRPr="00B039AC">
        <w:rPr>
          <w:rFonts w:eastAsia="№Е"/>
          <w:sz w:val="28"/>
          <w:szCs w:val="28"/>
          <w:lang w:val="ru-RU"/>
        </w:rPr>
        <w:t>педагогического работника</w:t>
      </w:r>
      <w:r w:rsidRPr="00B039AC">
        <w:rPr>
          <w:rFonts w:eastAsia="№Е"/>
          <w:sz w:val="28"/>
          <w:szCs w:val="28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:rsidR="003A32F3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педагогическими работниками</w:t>
      </w:r>
      <w:r w:rsidRPr="00B039AC">
        <w:rPr>
          <w:rFonts w:eastAsia="№Е"/>
          <w:sz w:val="28"/>
          <w:szCs w:val="28"/>
          <w:lang w:val="ru-RU"/>
        </w:rPr>
        <w:t xml:space="preserve">) </w:t>
      </w:r>
      <w:r w:rsidR="006E1C1A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>и сверстниками (</w:t>
      </w:r>
      <w:r w:rsidR="00AF012F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), принципы учебной дисциплины </w:t>
      </w:r>
      <w:r w:rsidR="006E1C1A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и самоорганизации; </w:t>
      </w:r>
    </w:p>
    <w:p w:rsidR="00B039AC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привлечение внимания обучающихся к ценностному аспекту изучаемых </w:t>
      </w:r>
      <w:r w:rsidR="006D000B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своего мнения по ее поводу, выработки своего к ней отношения; </w:t>
      </w:r>
    </w:p>
    <w:p w:rsidR="00B039AC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iCs/>
          <w:sz w:val="28"/>
          <w:szCs w:val="28"/>
          <w:lang w:val="ru-RU"/>
        </w:rPr>
        <w:t xml:space="preserve">использование </w:t>
      </w:r>
      <w:r w:rsidR="00B039AC" w:rsidRPr="00B039AC">
        <w:rPr>
          <w:rFonts w:ascii="№Е" w:eastAsia="№Е"/>
          <w:sz w:val="28"/>
          <w:szCs w:val="28"/>
          <w:lang w:val="ru-RU"/>
        </w:rPr>
        <w:t>воспитательныхвозможностейсодержанияучебногопредметачерездемонстрациюобучающимсяпримеровответственного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гражданскогоповедения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проявлениячеловеколюбияидобросердечности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черезподборсоответствующихтекстовдлячтения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задачдлярешения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проблемныхситуацийдляобсуждениявклассе</w:t>
      </w:r>
      <w:r w:rsidR="00B039AC" w:rsidRPr="00B039AC">
        <w:rPr>
          <w:rFonts w:ascii="№Е" w:eastAsia="№Е"/>
          <w:sz w:val="28"/>
          <w:szCs w:val="28"/>
          <w:lang w:val="ru-RU"/>
        </w:rPr>
        <w:t>;</w:t>
      </w:r>
    </w:p>
    <w:p w:rsidR="00B039AC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применение на уроке интерактивных форм работы </w:t>
      </w:r>
      <w:r w:rsidR="006D000B" w:rsidRPr="00B039AC">
        <w:rPr>
          <w:rFonts w:eastAsia="№Е"/>
          <w:sz w:val="28"/>
          <w:szCs w:val="28"/>
          <w:lang w:val="ru-RU"/>
        </w:rPr>
        <w:t>с обучающими</w:t>
      </w:r>
      <w:r w:rsidRPr="00B039AC">
        <w:rPr>
          <w:rFonts w:eastAsia="№Е"/>
          <w:sz w:val="28"/>
          <w:szCs w:val="28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B039AC">
        <w:rPr>
          <w:rFonts w:eastAsia="№Е"/>
          <w:sz w:val="28"/>
          <w:szCs w:val="28"/>
          <w:lang w:val="ru-RU"/>
        </w:rPr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 xml:space="preserve">возможность приобрести опыт ведения конструктивного диалога; групповой работы или работы в парах, которые </w:t>
      </w:r>
      <w:r w:rsidR="00B039AC" w:rsidRPr="00B039AC">
        <w:rPr>
          <w:rFonts w:ascii="№Е" w:eastAsia="№Е"/>
          <w:sz w:val="28"/>
          <w:szCs w:val="28"/>
          <w:lang w:val="ru-RU"/>
        </w:rPr>
        <w:t>учатобучающихсякоманднойработеивзаимодействиюсдругимиобучающимися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;  </w:t>
      </w:r>
    </w:p>
    <w:p w:rsidR="00B039AC" w:rsidRPr="00B039AC" w:rsidRDefault="00B039AC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sz w:val="28"/>
          <w:szCs w:val="28"/>
          <w:lang w:val="ru-RU"/>
        </w:rPr>
      </w:pPr>
      <w:r w:rsidRPr="00B039AC">
        <w:rPr>
          <w:rFonts w:ascii="№Е" w:eastAsia="№Е"/>
          <w:sz w:val="28"/>
          <w:szCs w:val="28"/>
          <w:lang w:val="ru-RU"/>
        </w:rPr>
        <w:t>включениевурокигровыхпроцедур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которыепомогаютподдержатьмотивациюобучающихсякполучениюзнаний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lastRenderedPageBreak/>
        <w:t>налаживаниюпозитивныхмежличностныхотношенийвклассе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помогаютустановлениюдоброжелательнойатмосферывовремяурока</w:t>
      </w:r>
      <w:r w:rsidRPr="00B039AC">
        <w:rPr>
          <w:rFonts w:ascii="№Е" w:eastAsia="№Е"/>
          <w:sz w:val="28"/>
          <w:szCs w:val="28"/>
          <w:lang w:val="ru-RU"/>
        </w:rPr>
        <w:t xml:space="preserve">; </w:t>
      </w:r>
    </w:p>
    <w:p w:rsidR="003A32F3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организация шефства мотивированных и эрудированных обучающихся </w:t>
      </w:r>
      <w:r w:rsidR="006D000B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над их неуспевающими одноклассниками, дающего </w:t>
      </w:r>
      <w:r w:rsidR="00AF012F" w:rsidRPr="00B039AC">
        <w:rPr>
          <w:rFonts w:eastAsia="№Е"/>
          <w:sz w:val="28"/>
          <w:szCs w:val="28"/>
          <w:lang w:val="ru-RU"/>
        </w:rPr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>социально значимый опыт сотрудничества и взаимной помощи;</w:t>
      </w:r>
    </w:p>
    <w:p w:rsidR="003A32F3" w:rsidRPr="00B039AC" w:rsidRDefault="000D19C7" w:rsidP="00C543F1">
      <w:pPr>
        <w:widowControl/>
        <w:numPr>
          <w:ilvl w:val="0"/>
          <w:numId w:val="7"/>
        </w:numPr>
        <w:tabs>
          <w:tab w:val="left" w:pos="284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="006D000B" w:rsidRPr="00B039AC">
        <w:rPr>
          <w:rFonts w:eastAsia="№Е"/>
          <w:sz w:val="28"/>
          <w:szCs w:val="28"/>
          <w:lang w:val="ru-RU"/>
        </w:rPr>
        <w:t>обучающимся</w:t>
      </w:r>
      <w:r w:rsidRPr="00B039AC">
        <w:rPr>
          <w:rFonts w:eastAsia="№Е"/>
          <w:sz w:val="28"/>
          <w:szCs w:val="28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754FA" w:rsidRDefault="002754FA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9207AD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Модуль 3.</w:t>
      </w:r>
      <w:r w:rsidR="00EF37F4">
        <w:rPr>
          <w:b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color w:val="000000"/>
          <w:w w:val="0"/>
          <w:sz w:val="28"/>
          <w:szCs w:val="28"/>
          <w:lang w:val="ru-RU"/>
        </w:rPr>
        <w:t>3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0" w:name="_Hlk30338243"/>
      <w:r w:rsidR="000D19C7"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right="-1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вовлечениеобучающихсявинтереснуюиполезнуюдлянихдеятельность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котораяпредоставитимвозможностьсамореализоватьсявней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приобрестисоциальнозначимыезнания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развитьвсебеважныедлясвоеголичностногоразвитиясоциальнозначимыеотношения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получитьопытучастиявсоциальнозначимыхделах</w:t>
      </w:r>
      <w:r w:rsidRPr="00C543F1">
        <w:rPr>
          <w:sz w:val="28"/>
          <w:szCs w:val="28"/>
          <w:lang w:val="ru-RU"/>
        </w:rPr>
        <w:t>;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right="-1" w:firstLine="567"/>
        <w:rPr>
          <w:rStyle w:val="CharAttribute0"/>
          <w:rFonts w:eastAsia="Batang"/>
          <w:szCs w:val="28"/>
          <w:lang w:val="ru-RU"/>
        </w:rPr>
      </w:pPr>
      <w:r w:rsidRPr="00C543F1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C543F1">
        <w:rPr>
          <w:sz w:val="28"/>
          <w:szCs w:val="28"/>
          <w:lang w:val="ru-RU"/>
        </w:rPr>
        <w:t>кружках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секциях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клубах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студияхит</w:t>
      </w:r>
      <w:r w:rsidRPr="00C543F1">
        <w:rPr>
          <w:sz w:val="28"/>
          <w:szCs w:val="28"/>
          <w:lang w:val="ru-RU"/>
        </w:rPr>
        <w:t>.</w:t>
      </w:r>
      <w:r w:rsidRPr="00C543F1">
        <w:rPr>
          <w:sz w:val="28"/>
          <w:szCs w:val="28"/>
          <w:lang w:val="ru-RU"/>
        </w:rPr>
        <w:t>п</w:t>
      </w:r>
      <w:r w:rsidRPr="00C543F1">
        <w:rPr>
          <w:sz w:val="28"/>
          <w:szCs w:val="28"/>
          <w:lang w:val="ru-RU"/>
        </w:rPr>
        <w:t xml:space="preserve">. </w:t>
      </w:r>
      <w:r w:rsidRPr="00C543F1">
        <w:rPr>
          <w:sz w:val="28"/>
          <w:szCs w:val="28"/>
          <w:lang w:val="ru-RU"/>
        </w:rPr>
        <w:t>детско</w:t>
      </w:r>
      <w:r w:rsidRPr="00C543F1">
        <w:rPr>
          <w:sz w:val="28"/>
          <w:szCs w:val="28"/>
          <w:lang w:val="ru-RU"/>
        </w:rPr>
        <w:t>-</w:t>
      </w:r>
      <w:r w:rsidRPr="00C543F1">
        <w:rPr>
          <w:sz w:val="28"/>
          <w:szCs w:val="28"/>
          <w:lang w:val="ru-RU"/>
        </w:rPr>
        <w:t>взрослыхобщностей</w:t>
      </w:r>
      <w:r w:rsidRPr="00C543F1">
        <w:rPr>
          <w:sz w:val="28"/>
          <w:szCs w:val="28"/>
          <w:lang w:val="ru-RU"/>
        </w:rPr>
        <w:t>,</w:t>
      </w:r>
      <w:r w:rsidRPr="00C543F1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C543F1">
        <w:rPr>
          <w:sz w:val="28"/>
          <w:szCs w:val="28"/>
          <w:lang w:val="ru-RU"/>
        </w:rPr>
        <w:t>моглибы</w:t>
      </w:r>
      <w:r w:rsidRPr="00C543F1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C543F1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C543F1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Style w:val="CharAttribute0"/>
          <w:rFonts w:eastAsia="Batang"/>
          <w:szCs w:val="28"/>
          <w:lang w:val="ru-RU"/>
        </w:rPr>
        <w:t>создание в</w:t>
      </w:r>
      <w:r w:rsidRPr="00C543F1">
        <w:rPr>
          <w:sz w:val="28"/>
          <w:szCs w:val="28"/>
          <w:lang w:val="ru-RU"/>
        </w:rPr>
        <w:t>детскихобъединенияхтрадиций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задающихихчленамопределенныесоциальнозначимыеформыповедения</w:t>
      </w:r>
      <w:r w:rsidRPr="00C543F1">
        <w:rPr>
          <w:sz w:val="28"/>
          <w:szCs w:val="28"/>
          <w:lang w:val="ru-RU"/>
        </w:rPr>
        <w:t>;</w:t>
      </w:r>
    </w:p>
    <w:p w:rsidR="000D19C7" w:rsidRPr="00C543F1" w:rsidRDefault="00C257D4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поддержку</w:t>
      </w:r>
      <w:r w:rsidR="000D19C7" w:rsidRPr="00C543F1">
        <w:rPr>
          <w:sz w:val="28"/>
          <w:szCs w:val="28"/>
          <w:lang w:val="ru-RU"/>
        </w:rPr>
        <w:t>вдетскихобъединенияхобучающихсясярковыраженнойлидерскойпозициейиустановкойнасохранениеиподдержаниенакопленныхсоциальнозначимыхтрадиций</w:t>
      </w:r>
      <w:r w:rsidR="000D19C7" w:rsidRPr="00C543F1">
        <w:rPr>
          <w:sz w:val="28"/>
          <w:szCs w:val="28"/>
          <w:lang w:val="ru-RU"/>
        </w:rPr>
        <w:t xml:space="preserve">; 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lastRenderedPageBreak/>
        <w:t>поощрение</w:t>
      </w:r>
      <w:r w:rsidR="00C4576F" w:rsidRPr="00C543F1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C543F1">
        <w:rPr>
          <w:sz w:val="28"/>
          <w:szCs w:val="28"/>
          <w:lang w:val="ru-RU"/>
        </w:rPr>
        <w:t>детскихинициативидетскогосамоуправления</w:t>
      </w:r>
      <w:r w:rsidRPr="00C543F1">
        <w:rPr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r w:rsidR="00C257D4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трудолюбияи уважительного отношения к физическому труду.  </w:t>
      </w:r>
    </w:p>
    <w:p w:rsidR="003A32F3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B039AC" w:rsidRDefault="00B039AC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3.1.4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B039AC" w:rsidRPr="006E1C1A" w:rsidRDefault="00B039AC" w:rsidP="00B039AC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Управляющий совет, участвующий</w:t>
      </w:r>
      <w:r w:rsidRPr="006E1C1A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B039AC" w:rsidRPr="006E1C1A" w:rsidRDefault="00B039AC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039AC" w:rsidRPr="006E1C1A" w:rsidRDefault="00B039AC" w:rsidP="00B039AC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B039AC" w:rsidRPr="00C543F1" w:rsidRDefault="00B039AC" w:rsidP="00C543F1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lastRenderedPageBreak/>
        <w:t>работаспециалистовпозапросуродителейдлярешенияострыхконфликтныхситуаций</w:t>
      </w:r>
      <w:r w:rsidRPr="00C543F1">
        <w:rPr>
          <w:sz w:val="28"/>
          <w:szCs w:val="28"/>
          <w:lang w:val="ru-RU"/>
        </w:rPr>
        <w:t>;</w:t>
      </w:r>
    </w:p>
    <w:p w:rsidR="00B039AC" w:rsidRPr="00C543F1" w:rsidRDefault="00B039AC" w:rsidP="00C543F1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участиеродителейвпедагогическихконсилиумах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собираемыхвслучаевозникновенияострыхпроблем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связанныхсобучениемивоспитаниемконкретногообучающегося</w:t>
      </w:r>
      <w:r w:rsidRPr="00C543F1">
        <w:rPr>
          <w:sz w:val="28"/>
          <w:szCs w:val="28"/>
          <w:lang w:val="ru-RU"/>
        </w:rPr>
        <w:t>;</w:t>
      </w:r>
    </w:p>
    <w:p w:rsidR="00B039AC" w:rsidRPr="006A3040" w:rsidRDefault="00B039AC" w:rsidP="00C543F1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6A3040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039AC" w:rsidRDefault="00B039AC" w:rsidP="00C543F1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6A3040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E1C1A">
        <w:rPr>
          <w:rFonts w:ascii="Times New Roman"/>
          <w:sz w:val="28"/>
          <w:szCs w:val="28"/>
        </w:rPr>
        <w:t>c</w:t>
      </w:r>
      <w:r w:rsidRPr="006A3040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2754FA" w:rsidRDefault="002754FA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>не всегда удается самостоятельно организовать свою деятельность, детское самоуправление на время трансформирова</w:t>
      </w:r>
      <w:r w:rsidR="00C04E70">
        <w:rPr>
          <w:sz w:val="28"/>
          <w:szCs w:val="28"/>
          <w:lang w:val="ru-RU"/>
        </w:rPr>
        <w:t>лось</w:t>
      </w:r>
      <w:r w:rsidRPr="006E1C1A">
        <w:rPr>
          <w:sz w:val="28"/>
          <w:szCs w:val="28"/>
          <w:lang w:val="ru-RU"/>
        </w:rPr>
        <w:t xml:space="preserve"> в</w:t>
      </w:r>
      <w:r w:rsidR="00C04E70">
        <w:rPr>
          <w:sz w:val="28"/>
          <w:szCs w:val="28"/>
          <w:lang w:val="ru-RU"/>
        </w:rPr>
        <w:t xml:space="preserve"> детско-взрослое самоуправление </w:t>
      </w:r>
      <w:r w:rsidR="00C04E70" w:rsidRPr="006E1C1A">
        <w:rPr>
          <w:sz w:val="28"/>
          <w:szCs w:val="28"/>
          <w:lang w:val="ru-RU"/>
        </w:rPr>
        <w:t>(посредством введения педагога-</w:t>
      </w:r>
      <w:r w:rsidR="00C04E70">
        <w:rPr>
          <w:sz w:val="28"/>
          <w:szCs w:val="28"/>
          <w:lang w:val="ru-RU"/>
        </w:rPr>
        <w:t>организатора).</w:t>
      </w:r>
    </w:p>
    <w:p w:rsidR="000D19C7" w:rsidRPr="006E1C1A" w:rsidRDefault="00B039AC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D19C7" w:rsidRPr="006E1C1A">
        <w:rPr>
          <w:sz w:val="28"/>
          <w:szCs w:val="28"/>
          <w:lang w:val="ru-RU"/>
        </w:rPr>
        <w:t>амоуправление в школе о</w:t>
      </w:r>
      <w:r>
        <w:rPr>
          <w:sz w:val="28"/>
          <w:szCs w:val="28"/>
          <w:lang w:val="ru-RU"/>
        </w:rPr>
        <w:t>существляется следующим образом: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черездеятельностьвыборногоСоветаобучающихся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создаваемогодляучетамненияобучающихсяповопросамуправленияобразовательнойорганизациейипринятияадминистративныхрешений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затрагивающихихправаизаконныеинтересы</w:t>
      </w:r>
      <w:r w:rsidRPr="00C543F1">
        <w:rPr>
          <w:sz w:val="28"/>
          <w:szCs w:val="28"/>
          <w:lang w:val="ru-RU"/>
        </w:rPr>
        <w:t>;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черездеятельностьСовета</w:t>
      </w:r>
      <w:r w:rsidR="00C04E70" w:rsidRPr="00C543F1">
        <w:rPr>
          <w:iCs/>
          <w:sz w:val="28"/>
          <w:szCs w:val="28"/>
          <w:lang w:val="ru-RU"/>
        </w:rPr>
        <w:t>ДУОС«Новаяэра»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объединяющего</w:t>
      </w:r>
      <w:r w:rsidR="00C04E70" w:rsidRPr="00C543F1">
        <w:rPr>
          <w:iCs/>
          <w:sz w:val="28"/>
          <w:szCs w:val="28"/>
          <w:lang w:val="ru-RU"/>
        </w:rPr>
        <w:t>мэров</w:t>
      </w:r>
      <w:r w:rsidRPr="00C543F1">
        <w:rPr>
          <w:iCs/>
          <w:sz w:val="28"/>
          <w:szCs w:val="28"/>
          <w:lang w:val="ru-RU"/>
        </w:rPr>
        <w:t>классов</w:t>
      </w:r>
      <w:r w:rsidR="00B039AC" w:rsidRPr="00C543F1">
        <w:rPr>
          <w:iCs/>
          <w:sz w:val="28"/>
          <w:szCs w:val="28"/>
          <w:lang w:val="ru-RU"/>
        </w:rPr>
        <w:t xml:space="preserve"> (</w:t>
      </w:r>
      <w:r w:rsidR="00B039AC" w:rsidRPr="00C543F1">
        <w:rPr>
          <w:iCs/>
          <w:sz w:val="28"/>
          <w:szCs w:val="28"/>
          <w:lang w:val="ru-RU"/>
        </w:rPr>
        <w:t>городов</w:t>
      </w:r>
      <w:r w:rsidR="00B039AC" w:rsidRPr="00C543F1">
        <w:rPr>
          <w:iCs/>
          <w:sz w:val="28"/>
          <w:szCs w:val="28"/>
          <w:lang w:val="ru-RU"/>
        </w:rPr>
        <w:t>)</w:t>
      </w:r>
      <w:r w:rsidRPr="00C543F1">
        <w:rPr>
          <w:iCs/>
          <w:sz w:val="28"/>
          <w:szCs w:val="28"/>
          <w:lang w:val="ru-RU"/>
        </w:rPr>
        <w:t>дляоблегченияраспространениязначимойдляобучающихсяинформациииполученияобратнойсвязиотклассныхколлективов</w:t>
      </w:r>
      <w:r w:rsidRPr="00C543F1">
        <w:rPr>
          <w:iCs/>
          <w:sz w:val="28"/>
          <w:szCs w:val="28"/>
          <w:lang w:val="ru-RU"/>
        </w:rPr>
        <w:t>;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lastRenderedPageBreak/>
        <w:t>черезработупостояннодействующегоактива</w:t>
      </w:r>
      <w:r w:rsidR="00A7772D" w:rsidRPr="00C543F1">
        <w:rPr>
          <w:sz w:val="28"/>
          <w:szCs w:val="28"/>
          <w:lang w:val="ru-RU"/>
        </w:rPr>
        <w:t>ДУОС«Новаяэра»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инициирующегоиорганизующегопроведениеличностнозначимыхдляобучающихсясобытий</w:t>
      </w:r>
      <w:r w:rsidRPr="00C543F1">
        <w:rPr>
          <w:sz w:val="28"/>
          <w:szCs w:val="28"/>
          <w:lang w:val="ru-RU"/>
        </w:rPr>
        <w:t xml:space="preserve"> (</w:t>
      </w:r>
      <w:r w:rsidRPr="00C543F1">
        <w:rPr>
          <w:sz w:val="28"/>
          <w:szCs w:val="28"/>
          <w:lang w:val="ru-RU"/>
        </w:rPr>
        <w:t>соревнований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конкурсов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фестивалей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капустников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флешмобовит</w:t>
      </w:r>
      <w:r w:rsidRPr="00C543F1">
        <w:rPr>
          <w:sz w:val="28"/>
          <w:szCs w:val="28"/>
          <w:lang w:val="ru-RU"/>
        </w:rPr>
        <w:t>.</w:t>
      </w:r>
      <w:r w:rsidRPr="00C543F1">
        <w:rPr>
          <w:sz w:val="28"/>
          <w:szCs w:val="28"/>
          <w:lang w:val="ru-RU"/>
        </w:rPr>
        <w:t>п</w:t>
      </w:r>
      <w:r w:rsidRPr="00C543F1">
        <w:rPr>
          <w:sz w:val="28"/>
          <w:szCs w:val="28"/>
          <w:lang w:val="ru-RU"/>
        </w:rPr>
        <w:t>.);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черездеятельностьтворческихсоветовдела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отвечающихзапроведениетехилииныхконкретныхмероприятий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праздников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вечеров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акцийит</w:t>
      </w:r>
      <w:r w:rsidRPr="00C543F1">
        <w:rPr>
          <w:iCs/>
          <w:sz w:val="28"/>
          <w:szCs w:val="28"/>
          <w:lang w:val="ru-RU"/>
        </w:rPr>
        <w:t>.</w:t>
      </w:r>
      <w:r w:rsidRPr="00C543F1">
        <w:rPr>
          <w:iCs/>
          <w:sz w:val="28"/>
          <w:szCs w:val="28"/>
          <w:lang w:val="ru-RU"/>
        </w:rPr>
        <w:t>п</w:t>
      </w:r>
      <w:r w:rsidRPr="00C543F1">
        <w:rPr>
          <w:iCs/>
          <w:sz w:val="28"/>
          <w:szCs w:val="28"/>
          <w:lang w:val="ru-RU"/>
        </w:rPr>
        <w:t>.;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деятельностьсозданнойизнаиболееавторитетныхстаршеклассниковикурируемойшкольнымпсихологомгруппыпоурегулированиюконфликтныхситуацийвшколе</w:t>
      </w:r>
      <w:r w:rsidRPr="00C543F1">
        <w:rPr>
          <w:iCs/>
          <w:sz w:val="28"/>
          <w:szCs w:val="28"/>
          <w:lang w:val="ru-RU"/>
        </w:rPr>
        <w:t xml:space="preserve">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</w:t>
      </w:r>
      <w:r w:rsidR="00A7772D" w:rsidRPr="00C543F1">
        <w:rPr>
          <w:sz w:val="28"/>
          <w:szCs w:val="28"/>
          <w:lang w:val="ru-RU"/>
        </w:rPr>
        <w:t>деятельностьвыб</w:t>
      </w:r>
      <w:r w:rsidRPr="00C543F1">
        <w:rPr>
          <w:sz w:val="28"/>
          <w:szCs w:val="28"/>
          <w:lang w:val="ru-RU"/>
        </w:rPr>
        <w:t>р</w:t>
      </w:r>
      <w:r w:rsidR="00A7772D" w:rsidRPr="00C543F1">
        <w:rPr>
          <w:sz w:val="28"/>
          <w:szCs w:val="28"/>
          <w:lang w:val="ru-RU"/>
        </w:rPr>
        <w:t>анн</w:t>
      </w:r>
      <w:r w:rsidRPr="00C543F1">
        <w:rPr>
          <w:sz w:val="28"/>
          <w:szCs w:val="28"/>
          <w:lang w:val="ru-RU"/>
        </w:rPr>
        <w:t>ыхпоинициативеипредложен</w:t>
      </w:r>
      <w:r w:rsidR="00A7772D" w:rsidRPr="00C543F1">
        <w:rPr>
          <w:sz w:val="28"/>
          <w:szCs w:val="28"/>
          <w:lang w:val="ru-RU"/>
        </w:rPr>
        <w:t>иямобучающихсяклассалидеров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представляющихинтересыклассавобщешкольныхделахипризванныхкоординироватьегоработу</w:t>
      </w:r>
      <w:r w:rsidR="003A32F3" w:rsidRPr="00C543F1">
        <w:rPr>
          <w:sz w:val="28"/>
          <w:szCs w:val="28"/>
          <w:lang w:val="ru-RU"/>
        </w:rPr>
        <w:br/>
      </w:r>
      <w:r w:rsidRPr="00C543F1">
        <w:rPr>
          <w:sz w:val="28"/>
          <w:szCs w:val="28"/>
          <w:lang w:val="ru-RU"/>
        </w:rPr>
        <w:t>сработойобщешкольныхоргановсамоуправленияиклассныхруководителей</w:t>
      </w:r>
      <w:r w:rsidRPr="00C543F1">
        <w:rPr>
          <w:sz w:val="28"/>
          <w:szCs w:val="28"/>
          <w:lang w:val="ru-RU"/>
        </w:rPr>
        <w:t>;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черездеятельностьвыборныхоргановсамоуправления</w:t>
      </w:r>
      <w:r w:rsidRPr="00C543F1">
        <w:rPr>
          <w:iCs/>
          <w:sz w:val="28"/>
          <w:szCs w:val="28"/>
          <w:lang w:val="ru-RU"/>
        </w:rPr>
        <w:t xml:space="preserve">, </w:t>
      </w:r>
      <w:r w:rsidRPr="00C543F1">
        <w:rPr>
          <w:iCs/>
          <w:sz w:val="28"/>
          <w:szCs w:val="28"/>
          <w:lang w:val="ru-RU"/>
        </w:rPr>
        <w:t>отвечающих</w:t>
      </w:r>
      <w:r w:rsidR="003A32F3" w:rsidRPr="00C543F1">
        <w:rPr>
          <w:iCs/>
          <w:sz w:val="28"/>
          <w:szCs w:val="28"/>
          <w:lang w:val="ru-RU"/>
        </w:rPr>
        <w:br/>
      </w:r>
      <w:r w:rsidRPr="00C543F1">
        <w:rPr>
          <w:iCs/>
          <w:sz w:val="28"/>
          <w:szCs w:val="28"/>
          <w:lang w:val="ru-RU"/>
        </w:rPr>
        <w:t>заразличныенаправленияработыкласса</w:t>
      </w:r>
      <w:r w:rsidRPr="00C543F1">
        <w:rPr>
          <w:iCs/>
          <w:sz w:val="28"/>
          <w:szCs w:val="28"/>
          <w:lang w:val="ru-RU"/>
        </w:rPr>
        <w:t xml:space="preserve"> (</w:t>
      </w:r>
      <w:r w:rsidR="00A7772D" w:rsidRPr="00C543F1">
        <w:rPr>
          <w:iCs/>
          <w:sz w:val="28"/>
          <w:szCs w:val="28"/>
          <w:lang w:val="ru-RU"/>
        </w:rPr>
        <w:t>министерстваспорта</w:t>
      </w:r>
      <w:r w:rsidR="00A7772D" w:rsidRPr="00C543F1">
        <w:rPr>
          <w:iCs/>
          <w:sz w:val="28"/>
          <w:szCs w:val="28"/>
          <w:lang w:val="ru-RU"/>
        </w:rPr>
        <w:t xml:space="preserve">, </w:t>
      </w:r>
      <w:r w:rsidR="00A7772D" w:rsidRPr="00C543F1">
        <w:rPr>
          <w:iCs/>
          <w:sz w:val="28"/>
          <w:szCs w:val="28"/>
          <w:lang w:val="ru-RU"/>
        </w:rPr>
        <w:t>культуры</w:t>
      </w:r>
      <w:r w:rsidR="00A7772D" w:rsidRPr="00C543F1">
        <w:rPr>
          <w:iCs/>
          <w:sz w:val="28"/>
          <w:szCs w:val="28"/>
          <w:lang w:val="ru-RU"/>
        </w:rPr>
        <w:t xml:space="preserve">, </w:t>
      </w:r>
      <w:r w:rsidR="00A7772D" w:rsidRPr="00C543F1">
        <w:rPr>
          <w:iCs/>
          <w:sz w:val="28"/>
          <w:szCs w:val="28"/>
          <w:lang w:val="ru-RU"/>
        </w:rPr>
        <w:t>труда</w:t>
      </w:r>
      <w:r w:rsidR="00A7772D" w:rsidRPr="00C543F1">
        <w:rPr>
          <w:iCs/>
          <w:sz w:val="28"/>
          <w:szCs w:val="28"/>
          <w:lang w:val="ru-RU"/>
        </w:rPr>
        <w:t xml:space="preserve">, </w:t>
      </w:r>
      <w:r w:rsidR="00A7772D" w:rsidRPr="00C543F1">
        <w:rPr>
          <w:iCs/>
          <w:sz w:val="28"/>
          <w:szCs w:val="28"/>
          <w:lang w:val="ru-RU"/>
        </w:rPr>
        <w:t>образования</w:t>
      </w:r>
      <w:r w:rsidR="00A7772D" w:rsidRPr="00C543F1">
        <w:rPr>
          <w:iCs/>
          <w:sz w:val="28"/>
          <w:szCs w:val="28"/>
          <w:lang w:val="ru-RU"/>
        </w:rPr>
        <w:t xml:space="preserve">, </w:t>
      </w:r>
      <w:r w:rsidR="00A7772D" w:rsidRPr="00C543F1">
        <w:rPr>
          <w:iCs/>
          <w:sz w:val="28"/>
          <w:szCs w:val="28"/>
          <w:lang w:val="ru-RU"/>
        </w:rPr>
        <w:t>безопасности</w:t>
      </w:r>
      <w:r w:rsidR="00A7772D" w:rsidRPr="00C543F1">
        <w:rPr>
          <w:iCs/>
          <w:sz w:val="28"/>
          <w:szCs w:val="28"/>
          <w:lang w:val="ru-RU"/>
        </w:rPr>
        <w:t>).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C543F1">
        <w:rPr>
          <w:iCs/>
          <w:sz w:val="28"/>
          <w:szCs w:val="28"/>
          <w:lang w:val="ru-RU"/>
        </w:rPr>
        <w:t>через</w:t>
      </w:r>
      <w:r w:rsidRPr="00C543F1">
        <w:rPr>
          <w:sz w:val="28"/>
          <w:szCs w:val="28"/>
          <w:lang w:val="ru-RU"/>
        </w:rPr>
        <w:t>вовлечениеобучающихсявпланирование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организацию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проведениеианализобщешкольныхивнутриклассныхдел</w:t>
      </w:r>
      <w:r w:rsidRPr="00C543F1">
        <w:rPr>
          <w:sz w:val="28"/>
          <w:szCs w:val="28"/>
          <w:lang w:val="ru-RU"/>
        </w:rPr>
        <w:t>;</w:t>
      </w:r>
    </w:p>
    <w:p w:rsidR="009C4A20" w:rsidRPr="00C543F1" w:rsidRDefault="00AF012F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iCs/>
          <w:sz w:val="28"/>
          <w:szCs w:val="28"/>
          <w:lang w:val="ru-RU"/>
        </w:rPr>
      </w:pPr>
      <w:r w:rsidRPr="00C543F1">
        <w:rPr>
          <w:iCs/>
          <w:sz w:val="28"/>
          <w:szCs w:val="28"/>
          <w:lang w:val="ru-RU"/>
        </w:rPr>
        <w:t>черезреализациюобучающимися</w:t>
      </w:r>
      <w:r w:rsidR="000D19C7" w:rsidRPr="00C543F1">
        <w:rPr>
          <w:iCs/>
          <w:sz w:val="28"/>
          <w:szCs w:val="28"/>
          <w:lang w:val="ru-RU"/>
        </w:rPr>
        <w:t xml:space="preserve">, </w:t>
      </w:r>
      <w:r w:rsidR="000D19C7" w:rsidRPr="00C543F1">
        <w:rPr>
          <w:iCs/>
          <w:sz w:val="28"/>
          <w:szCs w:val="28"/>
          <w:lang w:val="ru-RU"/>
        </w:rPr>
        <w:t>взявшиминасебясоответствующуюроль</w:t>
      </w:r>
      <w:r w:rsidR="000D19C7" w:rsidRPr="00C543F1">
        <w:rPr>
          <w:iCs/>
          <w:sz w:val="28"/>
          <w:szCs w:val="28"/>
          <w:lang w:val="ru-RU"/>
        </w:rPr>
        <w:t xml:space="preserve">, </w:t>
      </w:r>
      <w:r w:rsidR="000D19C7" w:rsidRPr="00C543F1">
        <w:rPr>
          <w:iCs/>
          <w:sz w:val="28"/>
          <w:szCs w:val="28"/>
          <w:lang w:val="ru-RU"/>
        </w:rPr>
        <w:t>функцийпоконтролюзапорядкомичистотойвклассе</w:t>
      </w:r>
      <w:r w:rsidR="000D19C7" w:rsidRPr="00C543F1">
        <w:rPr>
          <w:iCs/>
          <w:sz w:val="28"/>
          <w:szCs w:val="28"/>
          <w:lang w:val="ru-RU"/>
        </w:rPr>
        <w:t xml:space="preserve">, </w:t>
      </w:r>
      <w:r w:rsidR="000D19C7" w:rsidRPr="00C543F1">
        <w:rPr>
          <w:iCs/>
          <w:sz w:val="28"/>
          <w:szCs w:val="28"/>
          <w:lang w:val="ru-RU"/>
        </w:rPr>
        <w:t>уходомзакласснойкомнатой</w:t>
      </w:r>
      <w:r w:rsidR="000D19C7" w:rsidRPr="00C543F1">
        <w:rPr>
          <w:iCs/>
          <w:sz w:val="28"/>
          <w:szCs w:val="28"/>
          <w:lang w:val="ru-RU"/>
        </w:rPr>
        <w:t xml:space="preserve">, </w:t>
      </w:r>
      <w:r w:rsidR="000D19C7" w:rsidRPr="00C543F1">
        <w:rPr>
          <w:iCs/>
          <w:sz w:val="28"/>
          <w:szCs w:val="28"/>
          <w:lang w:val="ru-RU"/>
        </w:rPr>
        <w:t>комнатнымирастениямиит</w:t>
      </w:r>
      <w:r w:rsidR="000D19C7" w:rsidRPr="00C543F1">
        <w:rPr>
          <w:iCs/>
          <w:sz w:val="28"/>
          <w:szCs w:val="28"/>
          <w:lang w:val="ru-RU"/>
        </w:rPr>
        <w:t>.</w:t>
      </w:r>
      <w:r w:rsidR="000D19C7" w:rsidRPr="00C543F1">
        <w:rPr>
          <w:iCs/>
          <w:sz w:val="28"/>
          <w:szCs w:val="28"/>
          <w:lang w:val="ru-RU"/>
        </w:rPr>
        <w:t>п</w:t>
      </w:r>
      <w:r w:rsidR="000D19C7" w:rsidRPr="00C543F1">
        <w:rPr>
          <w:iCs/>
          <w:sz w:val="28"/>
          <w:szCs w:val="28"/>
          <w:lang w:val="ru-RU"/>
        </w:rPr>
        <w:t>.</w:t>
      </w:r>
    </w:p>
    <w:p w:rsidR="00A7772D" w:rsidRDefault="00A7772D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EF37F4" w:rsidRPr="006E1C1A" w:rsidRDefault="00EF37F4" w:rsidP="00EF37F4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6</w:t>
      </w:r>
      <w:r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«Профориентация»</w:t>
      </w:r>
    </w:p>
    <w:p w:rsidR="00EF37F4" w:rsidRPr="006E1C1A" w:rsidRDefault="00EF37F4" w:rsidP="00EF37F4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</w:t>
      </w:r>
      <w:r w:rsidR="00C04E70">
        <w:rPr>
          <w:sz w:val="28"/>
          <w:szCs w:val="28"/>
          <w:lang w:val="ru-RU"/>
        </w:rPr>
        <w:t xml:space="preserve">МБОУ СОШ № 153 </w:t>
      </w:r>
      <w:r w:rsidRPr="006E1C1A">
        <w:rPr>
          <w:sz w:val="28"/>
          <w:szCs w:val="28"/>
          <w:lang w:val="ru-RU"/>
        </w:rPr>
        <w:t xml:space="preserve">и обучающихся по направлению «профориентация» включает в себя профессиональное просвещение обучающихся; диагностику и </w:t>
      </w:r>
      <w:r w:rsidRPr="006E1C1A">
        <w:rPr>
          <w:sz w:val="28"/>
          <w:szCs w:val="28"/>
          <w:lang w:val="ru-RU"/>
        </w:rPr>
        <w:lastRenderedPageBreak/>
        <w:t xml:space="preserve">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трудв постиндустриальном мире, охватывающий не только профессиональную,но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циклыпрофориентационныхчасовобщения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направленныхнаподготовкуобучающегосякосознанномупланированиюиреализациисвоегопрофессиональногобудущего</w:t>
      </w:r>
      <w:r w:rsidRPr="00C543F1">
        <w:rPr>
          <w:rFonts w:eastAsia="Calibri"/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профориентационныеигры</w:t>
      </w:r>
      <w:r w:rsidRPr="00C543F1">
        <w:rPr>
          <w:rFonts w:eastAsia="Calibri"/>
          <w:sz w:val="28"/>
          <w:szCs w:val="28"/>
          <w:lang w:val="ru-RU"/>
        </w:rPr>
        <w:t xml:space="preserve">: </w:t>
      </w:r>
      <w:r w:rsidRPr="00C543F1">
        <w:rPr>
          <w:rFonts w:eastAsia="Calibri"/>
          <w:sz w:val="28"/>
          <w:szCs w:val="28"/>
          <w:lang w:val="ru-RU"/>
        </w:rPr>
        <w:t>симуляции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деловыеигры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квесты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решениекейсов</w:t>
      </w:r>
      <w:r w:rsidRPr="00C543F1">
        <w:rPr>
          <w:rFonts w:eastAsia="Calibri"/>
          <w:sz w:val="28"/>
          <w:szCs w:val="28"/>
          <w:lang w:val="ru-RU"/>
        </w:rPr>
        <w:t xml:space="preserve"> (</w:t>
      </w:r>
      <w:r w:rsidRPr="00C543F1">
        <w:rPr>
          <w:rFonts w:eastAsia="Calibri"/>
          <w:sz w:val="28"/>
          <w:szCs w:val="28"/>
          <w:lang w:val="ru-RU"/>
        </w:rPr>
        <w:t>ситуаций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вкоторыхнеобходимопринятьрешение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занятьопределеннуюпозицию</w:t>
      </w:r>
      <w:r w:rsidRPr="00C543F1">
        <w:rPr>
          <w:rFonts w:eastAsia="Calibri"/>
          <w:sz w:val="28"/>
          <w:szCs w:val="28"/>
          <w:lang w:val="ru-RU"/>
        </w:rPr>
        <w:t xml:space="preserve">), </w:t>
      </w:r>
      <w:r w:rsidRPr="00C543F1">
        <w:rPr>
          <w:rFonts w:eastAsia="Calibri"/>
          <w:sz w:val="28"/>
          <w:szCs w:val="28"/>
          <w:lang w:val="ru-RU"/>
        </w:rPr>
        <w:t>расширяющиезнанияобучающихсяотипахпрофессий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оспособахвыборапрофессий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одостоинствахинедостаткахтойилиинойинтереснойобучающимсяпрофессиональнойдеятельности</w:t>
      </w:r>
      <w:r w:rsidRPr="00C543F1">
        <w:rPr>
          <w:rFonts w:eastAsia="Calibri"/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экскурсиинапредприятиягорода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дающиеобучающимсяначальныепредставленияосуществующихпрофессияхиусловияхработылюдей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представляющихэтипрофессии</w:t>
      </w:r>
      <w:r w:rsidRPr="00C543F1">
        <w:rPr>
          <w:rFonts w:eastAsia="Calibri"/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посещениепрофориентационныхвыставок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ярмарокпрофессий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тематическихпрофориентационныхпарков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профориентационныхлагерей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днейоткрытыхдверейвпрофессиональныеобразовательныеорганизациииорганизациивысшегообразования</w:t>
      </w:r>
      <w:r w:rsidRPr="00C543F1">
        <w:rPr>
          <w:rFonts w:eastAsia="Calibri"/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организациянабазепришкольногодетскоголагеряотдыхапрофориентационныхсмен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вработекоторыхпринимаютучастиеэксперты</w:t>
      </w:r>
      <w:r w:rsidRPr="00C543F1">
        <w:rPr>
          <w:rFonts w:eastAsia="Calibri"/>
          <w:sz w:val="28"/>
          <w:szCs w:val="28"/>
          <w:lang w:val="ru-RU"/>
        </w:rPr>
        <w:br/>
      </w:r>
      <w:r w:rsidRPr="00C543F1">
        <w:rPr>
          <w:rFonts w:eastAsia="Calibri"/>
          <w:sz w:val="28"/>
          <w:szCs w:val="28"/>
          <w:lang w:val="ru-RU"/>
        </w:rPr>
        <w:t>вобластипрофориентацииигдеобучающиесямогутглубжепознакомитьсястемиилиинымипрофессиями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получитьпредставлениеобихспецифике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lastRenderedPageBreak/>
        <w:t>попробоватьсвоисилывтойилиинойпрофессии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развиватьвсебесоответствующиенавыки</w:t>
      </w:r>
      <w:r w:rsidRPr="00C543F1">
        <w:rPr>
          <w:rFonts w:eastAsia="Calibri"/>
          <w:sz w:val="28"/>
          <w:szCs w:val="28"/>
          <w:lang w:val="ru-RU"/>
        </w:rPr>
        <w:t>.</w:t>
      </w:r>
      <w:r w:rsidRPr="00C543F1">
        <w:rPr>
          <w:rFonts w:eastAsia="Calibri"/>
          <w:sz w:val="28"/>
          <w:szCs w:val="28"/>
          <w:lang w:val="ru-RU"/>
        </w:rPr>
        <w:t> 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совместноеспедагогическимиработникамиизучениеинтернетресурсов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посвященныхвыборупрофессий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прохождениепрофориентационногоонлайн</w:t>
      </w:r>
      <w:r w:rsidRPr="00C543F1">
        <w:rPr>
          <w:rFonts w:eastAsia="Calibri"/>
          <w:sz w:val="28"/>
          <w:szCs w:val="28"/>
          <w:lang w:val="ru-RU"/>
        </w:rPr>
        <w:t>-</w:t>
      </w:r>
      <w:r w:rsidRPr="00C543F1">
        <w:rPr>
          <w:rFonts w:eastAsia="Calibri"/>
          <w:sz w:val="28"/>
          <w:szCs w:val="28"/>
          <w:lang w:val="ru-RU"/>
        </w:rPr>
        <w:t>тестирования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прохождениеонлайнкурсовпоинтересующимпрофессияминаправлениямобразования</w:t>
      </w:r>
      <w:r w:rsidRPr="00C543F1">
        <w:rPr>
          <w:rFonts w:eastAsia="Calibri"/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участиевработевсероссийскихпрофориентационныхпроектов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созданныхвсетиинтернет</w:t>
      </w:r>
      <w:r w:rsidRPr="00C543F1">
        <w:rPr>
          <w:sz w:val="28"/>
          <w:szCs w:val="28"/>
          <w:lang w:val="ru-RU"/>
        </w:rPr>
        <w:t xml:space="preserve">: </w:t>
      </w:r>
      <w:r w:rsidRPr="00C543F1">
        <w:rPr>
          <w:sz w:val="28"/>
          <w:szCs w:val="28"/>
          <w:lang w:val="ru-RU"/>
        </w:rPr>
        <w:t>просмотрлекций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решениеучебно</w:t>
      </w:r>
      <w:r w:rsidRPr="00C543F1">
        <w:rPr>
          <w:sz w:val="28"/>
          <w:szCs w:val="28"/>
          <w:lang w:val="ru-RU"/>
        </w:rPr>
        <w:t>-</w:t>
      </w:r>
      <w:r w:rsidRPr="00C543F1">
        <w:rPr>
          <w:sz w:val="28"/>
          <w:szCs w:val="28"/>
          <w:lang w:val="ru-RU"/>
        </w:rPr>
        <w:t>тренировочныхзадач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участиевмастер</w:t>
      </w:r>
      <w:r w:rsidRPr="00C543F1">
        <w:rPr>
          <w:sz w:val="28"/>
          <w:szCs w:val="28"/>
          <w:lang w:val="ru-RU"/>
        </w:rPr>
        <w:t>-</w:t>
      </w:r>
      <w:r w:rsidRPr="00C543F1">
        <w:rPr>
          <w:sz w:val="28"/>
          <w:szCs w:val="28"/>
          <w:lang w:val="ru-RU"/>
        </w:rPr>
        <w:t>классах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посещениеоткрытыхуроков</w:t>
      </w:r>
      <w:r w:rsidRPr="00C543F1">
        <w:rPr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индивидуальныеконсультациипсихологадляобучающихсяиихродителей</w:t>
      </w:r>
      <w:r w:rsidRPr="00C543F1">
        <w:rPr>
          <w:sz w:val="28"/>
          <w:szCs w:val="28"/>
          <w:lang w:val="ru-RU"/>
        </w:rPr>
        <w:t xml:space="preserve"> (</w:t>
      </w:r>
      <w:r w:rsidRPr="00C543F1">
        <w:rPr>
          <w:sz w:val="28"/>
          <w:szCs w:val="28"/>
          <w:lang w:val="ru-RU"/>
        </w:rPr>
        <w:t>законныхпредставителей</w:t>
      </w:r>
      <w:r w:rsidRPr="00C543F1">
        <w:rPr>
          <w:sz w:val="28"/>
          <w:szCs w:val="28"/>
          <w:lang w:val="ru-RU"/>
        </w:rPr>
        <w:t xml:space="preserve">) </w:t>
      </w:r>
      <w:r w:rsidRPr="00C543F1">
        <w:rPr>
          <w:sz w:val="28"/>
          <w:szCs w:val="28"/>
          <w:lang w:val="ru-RU"/>
        </w:rPr>
        <w:t>повопросамсклонностей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способностей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дарованийииныхиндивидуальныхособенностейобучающихся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которыемогутиметьзначениевпроцессевыбораимипрофессии</w:t>
      </w:r>
      <w:r w:rsidRPr="00C543F1">
        <w:rPr>
          <w:sz w:val="28"/>
          <w:szCs w:val="28"/>
          <w:lang w:val="ru-RU"/>
        </w:rPr>
        <w:t>;</w:t>
      </w:r>
    </w:p>
    <w:p w:rsidR="00EF37F4" w:rsidRPr="00C543F1" w:rsidRDefault="00EF37F4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освоениеобучающимисяосновпрофессииврамкахразличныхкурсов</w:t>
      </w:r>
      <w:r w:rsidRPr="00C543F1">
        <w:rPr>
          <w:sz w:val="28"/>
          <w:szCs w:val="28"/>
          <w:lang w:val="ru-RU"/>
        </w:rPr>
        <w:br/>
      </w:r>
      <w:r w:rsidRPr="00C543F1">
        <w:rPr>
          <w:sz w:val="28"/>
          <w:szCs w:val="28"/>
          <w:lang w:val="ru-RU"/>
        </w:rPr>
        <w:t>повыбору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включенныхвосновнуюобразовательнуюпрограммушколы</w:t>
      </w:r>
      <w:r w:rsidRPr="00C543F1">
        <w:rPr>
          <w:sz w:val="28"/>
          <w:szCs w:val="28"/>
          <w:lang w:val="ru-RU"/>
        </w:rPr>
        <w:t xml:space="preserve">.  </w:t>
      </w:r>
    </w:p>
    <w:p w:rsidR="00EF37F4" w:rsidRDefault="00EF37F4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A7772D" w:rsidRDefault="00A7772D" w:rsidP="00A7772D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</w:t>
      </w:r>
      <w:r>
        <w:rPr>
          <w:b/>
          <w:color w:val="000000"/>
          <w:w w:val="0"/>
          <w:sz w:val="28"/>
          <w:szCs w:val="28"/>
          <w:lang w:val="ru-RU"/>
        </w:rPr>
        <w:t>2</w:t>
      </w:r>
      <w:r w:rsidRPr="00EF37F4">
        <w:rPr>
          <w:b/>
          <w:color w:val="000000"/>
          <w:w w:val="0"/>
          <w:sz w:val="28"/>
          <w:szCs w:val="28"/>
          <w:lang w:val="ru-RU"/>
        </w:rPr>
        <w:t>.</w:t>
      </w:r>
      <w:r w:rsidR="001C0B7C">
        <w:rPr>
          <w:b/>
          <w:color w:val="000000"/>
          <w:w w:val="0"/>
          <w:sz w:val="28"/>
          <w:szCs w:val="28"/>
          <w:lang w:val="ru-RU"/>
        </w:rPr>
        <w:t xml:space="preserve"> Вариативные</w:t>
      </w:r>
      <w:r>
        <w:rPr>
          <w:b/>
          <w:color w:val="000000"/>
          <w:w w:val="0"/>
          <w:sz w:val="28"/>
          <w:szCs w:val="28"/>
          <w:lang w:val="ru-RU"/>
        </w:rPr>
        <w:t xml:space="preserve"> модули</w:t>
      </w:r>
    </w:p>
    <w:p w:rsidR="009207AD" w:rsidRPr="006E1C1A" w:rsidRDefault="00A7772D" w:rsidP="009207A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3.2.1.</w:t>
      </w:r>
      <w:r w:rsidR="009207AD" w:rsidRPr="006E1C1A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</w:t>
      </w:r>
      <w:r w:rsidR="00A7772D">
        <w:rPr>
          <w:sz w:val="28"/>
          <w:szCs w:val="28"/>
          <w:lang w:val="ru-RU"/>
        </w:rPr>
        <w:t>МБОУ СОШ № 153</w:t>
      </w:r>
      <w:r w:rsidRPr="006E1C1A">
        <w:rPr>
          <w:sz w:val="28"/>
          <w:szCs w:val="28"/>
          <w:lang w:val="ru-RU"/>
        </w:rPr>
        <w:t xml:space="preserve"> испо</w:t>
      </w:r>
      <w:r w:rsidR="00EB5619">
        <w:rPr>
          <w:sz w:val="28"/>
          <w:szCs w:val="28"/>
          <w:lang w:val="ru-RU"/>
        </w:rPr>
        <w:t>льзуются следующие формы работы: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C543F1">
        <w:rPr>
          <w:sz w:val="28"/>
          <w:szCs w:val="28"/>
          <w:lang w:val="ru-RU"/>
        </w:rPr>
        <w:t>с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C543F1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ориентированныена преобразование окружающего школу социума;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обучающихсяи включают их в деятельную заботу об окружающих; 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C543F1">
        <w:rPr>
          <w:bCs/>
          <w:sz w:val="28"/>
          <w:szCs w:val="28"/>
          <w:lang w:val="ru-RU"/>
        </w:rPr>
        <w:t>итуалыпосвящения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связанныеспереходомобучающихсяна</w:t>
      </w:r>
      <w:r w:rsidRPr="00C543F1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C543F1">
        <w:rPr>
          <w:bCs/>
          <w:sz w:val="28"/>
          <w:szCs w:val="28"/>
          <w:lang w:val="ru-RU"/>
        </w:rPr>
        <w:t>ступеньобразования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символизирующиеприобретениеиминовыхсоциальныхстатусоввшколеир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C543F1">
        <w:rPr>
          <w:bCs/>
          <w:sz w:val="28"/>
          <w:szCs w:val="28"/>
          <w:lang w:val="ru-RU"/>
        </w:rPr>
        <w:t>церемониинаграждения</w:t>
      </w:r>
      <w:r w:rsidRPr="00C543F1">
        <w:rPr>
          <w:bCs/>
          <w:sz w:val="28"/>
          <w:szCs w:val="28"/>
          <w:lang w:val="ru-RU"/>
        </w:rPr>
        <w:t xml:space="preserve"> (</w:t>
      </w:r>
      <w:r w:rsidRPr="00C543F1">
        <w:rPr>
          <w:bCs/>
          <w:sz w:val="28"/>
          <w:szCs w:val="28"/>
          <w:lang w:val="ru-RU"/>
        </w:rPr>
        <w:t>поитогамгода</w:t>
      </w:r>
      <w:r w:rsidRPr="00C543F1">
        <w:rPr>
          <w:bCs/>
          <w:sz w:val="28"/>
          <w:szCs w:val="28"/>
          <w:lang w:val="ru-RU"/>
        </w:rPr>
        <w:t xml:space="preserve">) </w:t>
      </w:r>
      <w:r w:rsidRPr="00C543F1">
        <w:rPr>
          <w:bCs/>
          <w:sz w:val="28"/>
          <w:szCs w:val="28"/>
          <w:lang w:val="ru-RU"/>
        </w:rPr>
        <w:t>обучающихсяипедагогическихработниковзаактивноеучастиевжизнишколы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защитучестишколывконкурсах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соревнованиях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олимпиадах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значительныйвкладвразвитиешколы</w:t>
      </w:r>
      <w:r w:rsidRPr="00C543F1">
        <w:rPr>
          <w:bCs/>
          <w:sz w:val="28"/>
          <w:szCs w:val="28"/>
          <w:lang w:val="ru-RU"/>
        </w:rPr>
        <w:t xml:space="preserve">. </w:t>
      </w:r>
      <w:r w:rsidRPr="00C543F1">
        <w:rPr>
          <w:bCs/>
          <w:sz w:val="28"/>
          <w:szCs w:val="28"/>
          <w:lang w:val="ru-RU"/>
        </w:rPr>
        <w:t>Этоспособствуетпоощрениюсоциальнойактивностиобучающихся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развитиюпозитивныхмежличностныхотношениймежду</w:t>
      </w:r>
      <w:r w:rsidRPr="00C543F1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C543F1">
        <w:rPr>
          <w:bCs/>
          <w:sz w:val="28"/>
          <w:szCs w:val="28"/>
          <w:lang w:val="ru-RU"/>
        </w:rPr>
        <w:t>ивоспитанниками</w:t>
      </w:r>
      <w:r w:rsidRPr="00C543F1">
        <w:rPr>
          <w:bCs/>
          <w:sz w:val="28"/>
          <w:szCs w:val="28"/>
          <w:lang w:val="ru-RU"/>
        </w:rPr>
        <w:t xml:space="preserve">, </w:t>
      </w:r>
      <w:r w:rsidRPr="00C543F1">
        <w:rPr>
          <w:bCs/>
          <w:sz w:val="28"/>
          <w:szCs w:val="28"/>
          <w:lang w:val="ru-RU"/>
        </w:rPr>
        <w:t>формированиючувствадоверияиуважениядругкдругу</w:t>
      </w:r>
      <w:r w:rsidRPr="00C543F1">
        <w:rPr>
          <w:bCs/>
          <w:sz w:val="28"/>
          <w:szCs w:val="28"/>
          <w:lang w:val="ru-RU"/>
        </w:rPr>
        <w:t>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543F1">
        <w:rPr>
          <w:bCs/>
          <w:sz w:val="28"/>
          <w:szCs w:val="28"/>
          <w:lang w:val="ru-RU"/>
        </w:rPr>
        <w:t>выбориделегированиепредставителейклассоввобщешкольныесоветы</w:t>
      </w: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C543F1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C543F1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C543F1">
        <w:rPr>
          <w:sz w:val="28"/>
          <w:szCs w:val="28"/>
          <w:lang w:val="ru-RU"/>
        </w:rPr>
        <w:t>каждогообучающегосявключевыеделашколыводнойизвозможныхдлянихролей</w:t>
      </w:r>
      <w:r w:rsidRPr="00C543F1">
        <w:rPr>
          <w:sz w:val="28"/>
          <w:szCs w:val="28"/>
          <w:lang w:val="ru-RU"/>
        </w:rPr>
        <w:t xml:space="preserve">: </w:t>
      </w:r>
      <w:r w:rsidRPr="00C543F1">
        <w:rPr>
          <w:sz w:val="28"/>
          <w:szCs w:val="28"/>
          <w:lang w:val="ru-RU"/>
        </w:rPr>
        <w:t>сценаристов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постановщиков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исполнителей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ведущих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декораторов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музыкальныхредакторов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корреспондентов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ответственныхзакостюмыиоборудование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ответственныхзаприглашениеивстречугостейит</w:t>
      </w:r>
      <w:r w:rsidRPr="00C543F1">
        <w:rPr>
          <w:sz w:val="28"/>
          <w:szCs w:val="28"/>
          <w:lang w:val="ru-RU"/>
        </w:rPr>
        <w:t>.</w:t>
      </w:r>
      <w:r w:rsidRPr="00C543F1">
        <w:rPr>
          <w:sz w:val="28"/>
          <w:szCs w:val="28"/>
          <w:lang w:val="ru-RU"/>
        </w:rPr>
        <w:t>п</w:t>
      </w:r>
      <w:r w:rsidRPr="00C543F1">
        <w:rPr>
          <w:sz w:val="28"/>
          <w:szCs w:val="28"/>
          <w:lang w:val="ru-RU"/>
        </w:rPr>
        <w:t>.);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C543F1">
        <w:rPr>
          <w:sz w:val="28"/>
          <w:szCs w:val="28"/>
          <w:lang w:val="ru-RU"/>
        </w:rPr>
        <w:t>индивидуальнаяпомощьобучающемуся</w:t>
      </w:r>
      <w:r w:rsidRPr="00C543F1">
        <w:rPr>
          <w:sz w:val="28"/>
          <w:szCs w:val="28"/>
          <w:lang w:val="ru-RU"/>
        </w:rPr>
        <w:t xml:space="preserve"> (</w:t>
      </w:r>
      <w:r w:rsidRPr="00C543F1">
        <w:rPr>
          <w:iCs/>
          <w:sz w:val="28"/>
          <w:szCs w:val="28"/>
          <w:lang w:val="ru-RU"/>
        </w:rPr>
        <w:t>принеобходимости</w:t>
      </w:r>
      <w:r w:rsidRPr="00C543F1">
        <w:rPr>
          <w:iCs/>
          <w:sz w:val="28"/>
          <w:szCs w:val="28"/>
          <w:lang w:val="ru-RU"/>
        </w:rPr>
        <w:t xml:space="preserve">) </w:t>
      </w:r>
      <w:r w:rsidRPr="00C543F1">
        <w:rPr>
          <w:iCs/>
          <w:sz w:val="28"/>
          <w:szCs w:val="28"/>
          <w:lang w:val="ru-RU"/>
        </w:rPr>
        <w:t>восвоениинавыков</w:t>
      </w:r>
      <w:r w:rsidRPr="00C543F1">
        <w:rPr>
          <w:sz w:val="28"/>
          <w:szCs w:val="28"/>
          <w:lang w:val="ru-RU"/>
        </w:rPr>
        <w:t>подготовки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проведенияианализаключевыхдел</w:t>
      </w:r>
      <w:r w:rsidRPr="00C543F1">
        <w:rPr>
          <w:sz w:val="28"/>
          <w:szCs w:val="28"/>
          <w:lang w:val="ru-RU"/>
        </w:rPr>
        <w:t>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C543F1">
        <w:rPr>
          <w:sz w:val="28"/>
          <w:szCs w:val="28"/>
          <w:lang w:val="ru-RU"/>
        </w:rPr>
        <w:t>наблюдениезаповедениемобучающегосявситуацияхподготовки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проведенияианализаключевыхдел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заегоотношениямисосверстниками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lastRenderedPageBreak/>
        <w:t>старшимиимладшимиобучающимися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</w:t>
      </w:r>
      <w:r w:rsidRPr="00C543F1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C543F1">
        <w:rPr>
          <w:sz w:val="28"/>
          <w:szCs w:val="28"/>
          <w:lang w:val="ru-RU"/>
        </w:rPr>
        <w:t>идругимивзрослыми</w:t>
      </w:r>
      <w:r w:rsidRPr="00C543F1">
        <w:rPr>
          <w:sz w:val="28"/>
          <w:szCs w:val="28"/>
          <w:lang w:val="ru-RU"/>
        </w:rPr>
        <w:t>;</w:t>
      </w:r>
    </w:p>
    <w:p w:rsidR="009207AD" w:rsidRPr="00C543F1" w:rsidRDefault="009207AD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принеобходимостикоррекцияповеденияобучающегосячерезчастныебеседысним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черезвключениееговсовместнуюработусдругимиобучающимися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которыемоглибыстатьхорошимпримеромдляобучающегося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черезпредложениевзятьвследующемключевомделенасебярольответственногозатотилиинойфрагментобщейработы</w:t>
      </w:r>
      <w:r w:rsidRPr="00C543F1">
        <w:rPr>
          <w:sz w:val="28"/>
          <w:szCs w:val="28"/>
          <w:lang w:val="ru-RU"/>
        </w:rPr>
        <w:t>.</w:t>
      </w:r>
    </w:p>
    <w:p w:rsidR="009207AD" w:rsidRPr="00D401BE" w:rsidRDefault="009207A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6E1C1A" w:rsidRDefault="00EB5619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3.2.2.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8757C8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>Действующее на базе школы детское общественное объединение– это добровольное, самоуправляемое, некоммерческое формирование, созданноепо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</w:t>
      </w:r>
    </w:p>
    <w:p w:rsidR="009C4A20" w:rsidRPr="006E1C1A" w:rsidRDefault="00EB5619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В МБОУ СОШ № 153 действуют Отряд ЮИД «Дорожный дозор», «Трудовой отряд». Воспитание в детских</w:t>
      </w:r>
      <w:r w:rsidR="000D19C7" w:rsidRPr="006E1C1A">
        <w:rPr>
          <w:rFonts w:eastAsia="Calibri"/>
          <w:sz w:val="28"/>
          <w:szCs w:val="28"/>
        </w:rPr>
        <w:t xml:space="preserve"> общес</w:t>
      </w:r>
      <w:r>
        <w:rPr>
          <w:rFonts w:eastAsia="Calibri"/>
          <w:sz w:val="28"/>
          <w:szCs w:val="28"/>
        </w:rPr>
        <w:t>твенных объединениях</w:t>
      </w:r>
      <w:r w:rsidR="000D19C7" w:rsidRPr="006E1C1A">
        <w:rPr>
          <w:rFonts w:eastAsia="Calibri"/>
          <w:sz w:val="28"/>
          <w:szCs w:val="28"/>
        </w:rPr>
        <w:t xml:space="preserve"> осуществляется через</w:t>
      </w:r>
      <w:r w:rsidR="000D19C7" w:rsidRPr="006E1C1A">
        <w:rPr>
          <w:i/>
          <w:sz w:val="28"/>
          <w:szCs w:val="28"/>
        </w:rPr>
        <w:t xml:space="preserve">: </w:t>
      </w:r>
    </w:p>
    <w:p w:rsidR="009C4A20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EB5619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>и слышать других.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Такими делами </w:t>
      </w:r>
      <w:r w:rsidR="00EB5619">
        <w:rPr>
          <w:sz w:val="28"/>
          <w:szCs w:val="28"/>
        </w:rPr>
        <w:t>являются</w:t>
      </w:r>
      <w:r w:rsidRPr="006E1C1A">
        <w:rPr>
          <w:sz w:val="28"/>
          <w:szCs w:val="28"/>
        </w:rPr>
        <w:t xml:space="preserve">: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</w:t>
      </w:r>
      <w:r w:rsidRPr="006E1C1A">
        <w:rPr>
          <w:sz w:val="28"/>
          <w:szCs w:val="28"/>
        </w:rPr>
        <w:lastRenderedPageBreak/>
        <w:t>вблагоустройстве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</w:t>
      </w:r>
      <w:r w:rsidR="008757C8">
        <w:rPr>
          <w:sz w:val="28"/>
          <w:szCs w:val="28"/>
        </w:rPr>
        <w:t>на пришкольном участке</w:t>
      </w:r>
      <w:r w:rsidRPr="006E1C1A">
        <w:rPr>
          <w:sz w:val="28"/>
          <w:szCs w:val="28"/>
        </w:rPr>
        <w:t>, уход за деревьями и кустарниками, благоустройство клумб)</w:t>
      </w:r>
      <w:r w:rsidR="008757C8">
        <w:rPr>
          <w:sz w:val="28"/>
          <w:szCs w:val="28"/>
        </w:rPr>
        <w:t>, проведение просветительской и агитационной работы по БДД</w:t>
      </w:r>
      <w:r w:rsidRPr="006E1C1A">
        <w:rPr>
          <w:sz w:val="28"/>
          <w:szCs w:val="28"/>
        </w:rPr>
        <w:t xml:space="preserve"> и другие;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2604F" w:rsidRPr="000F18E4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>Модуль 3.</w:t>
      </w:r>
      <w:r w:rsidR="008757C8">
        <w:rPr>
          <w:b/>
          <w:iCs/>
          <w:sz w:val="28"/>
          <w:szCs w:val="28"/>
          <w:lang w:val="ru-RU"/>
        </w:rPr>
        <w:t>2.3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8757C8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8757C8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8757C8">
        <w:rPr>
          <w:rFonts w:eastAsia="Calibri"/>
          <w:sz w:val="28"/>
          <w:szCs w:val="28"/>
          <w:lang w:val="ru-RU"/>
        </w:rPr>
        <w:t>обучающемуся</w:t>
      </w:r>
      <w:r w:rsidRPr="008757C8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8757C8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8757C8">
        <w:rPr>
          <w:rFonts w:eastAsia="Calibri"/>
          <w:sz w:val="28"/>
          <w:szCs w:val="28"/>
          <w:lang w:val="ru-RU"/>
        </w:rPr>
        <w:t xml:space="preserve">На экскурсиях, в экспедициях, в походах </w:t>
      </w:r>
      <w:r w:rsidRPr="008757C8">
        <w:rPr>
          <w:rFonts w:eastAsia="Calibri"/>
          <w:sz w:val="28"/>
          <w:szCs w:val="28"/>
          <w:lang w:val="ru-RU"/>
        </w:rPr>
        <w:lastRenderedPageBreak/>
        <w:t xml:space="preserve">создаются благоприятные условия для воспитания у </w:t>
      </w:r>
      <w:r w:rsidR="009C4A20" w:rsidRPr="008757C8">
        <w:rPr>
          <w:rFonts w:eastAsia="Calibri"/>
          <w:sz w:val="28"/>
          <w:szCs w:val="28"/>
          <w:lang w:val="ru-RU"/>
        </w:rPr>
        <w:t xml:space="preserve">обучающихся </w:t>
      </w:r>
      <w:r w:rsidRPr="008757C8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8757C8" w:rsidRPr="008757C8">
        <w:rPr>
          <w:rFonts w:eastAsia="Calibri"/>
          <w:sz w:val="28"/>
          <w:szCs w:val="28"/>
          <w:lang w:val="ru-RU"/>
        </w:rPr>
        <w:t xml:space="preserve"> МБОУ СОШ № 153 </w:t>
      </w:r>
      <w:r w:rsidR="008757C8" w:rsidRPr="008757C8">
        <w:rPr>
          <w:sz w:val="28"/>
          <w:szCs w:val="28"/>
          <w:lang w:val="ru-RU"/>
        </w:rPr>
        <w:t>в организации процесса воспитания широко использует потенциал экскурсий</w:t>
      </w:r>
      <w:r w:rsidR="008757C8">
        <w:rPr>
          <w:sz w:val="28"/>
          <w:szCs w:val="28"/>
          <w:lang w:val="ru-RU"/>
        </w:rPr>
        <w:t>:</w:t>
      </w:r>
    </w:p>
    <w:p w:rsidR="00D26743" w:rsidRPr="00C543F1" w:rsidRDefault="000D19C7" w:rsidP="00C543F1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i/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регул</w:t>
      </w:r>
      <w:r w:rsidR="008757C8" w:rsidRPr="00C543F1">
        <w:rPr>
          <w:rFonts w:eastAsia="Calibri"/>
          <w:sz w:val="28"/>
          <w:szCs w:val="28"/>
          <w:lang w:val="ru-RU"/>
        </w:rPr>
        <w:t>ярныепешиепрогулки</w:t>
      </w:r>
      <w:r w:rsidR="008757C8" w:rsidRPr="00C543F1">
        <w:rPr>
          <w:rFonts w:eastAsia="Calibri"/>
          <w:sz w:val="28"/>
          <w:szCs w:val="28"/>
          <w:lang w:val="ru-RU"/>
        </w:rPr>
        <w:t xml:space="preserve">, </w:t>
      </w:r>
      <w:r w:rsidR="008757C8" w:rsidRPr="00C543F1">
        <w:rPr>
          <w:rFonts w:eastAsia="Calibri"/>
          <w:sz w:val="28"/>
          <w:szCs w:val="28"/>
          <w:lang w:val="ru-RU"/>
        </w:rPr>
        <w:t>экскурсии</w:t>
      </w:r>
      <w:r w:rsidR="008757C8"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организуемыевклассахихкласснымируководителямииродителямиобучающихся</w:t>
      </w:r>
      <w:r w:rsidRPr="00C543F1">
        <w:rPr>
          <w:rFonts w:eastAsia="Calibri"/>
          <w:sz w:val="28"/>
          <w:szCs w:val="28"/>
          <w:lang w:val="ru-RU"/>
        </w:rPr>
        <w:t xml:space="preserve">: </w:t>
      </w:r>
      <w:r w:rsidRPr="00C543F1">
        <w:rPr>
          <w:rFonts w:eastAsia="Calibri"/>
          <w:sz w:val="28"/>
          <w:szCs w:val="28"/>
          <w:lang w:val="ru-RU"/>
        </w:rPr>
        <w:t>вмузей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вкартиннуюгалерею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втехнопарк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напредприятие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="00D401BE" w:rsidRPr="00C543F1">
        <w:rPr>
          <w:rFonts w:eastAsia="Calibri"/>
          <w:sz w:val="28"/>
          <w:szCs w:val="28"/>
          <w:lang w:val="ru-RU"/>
        </w:rPr>
        <w:br/>
      </w:r>
      <w:r w:rsidRPr="00C543F1">
        <w:rPr>
          <w:rFonts w:eastAsia="Calibri"/>
          <w:sz w:val="28"/>
          <w:szCs w:val="28"/>
          <w:lang w:val="ru-RU"/>
        </w:rPr>
        <w:t>наприроду</w:t>
      </w:r>
      <w:r w:rsidRPr="00C543F1">
        <w:rPr>
          <w:rFonts w:eastAsia="Calibri"/>
          <w:sz w:val="28"/>
          <w:szCs w:val="28"/>
          <w:lang w:val="ru-RU"/>
        </w:rPr>
        <w:t xml:space="preserve"> (</w:t>
      </w:r>
      <w:r w:rsidRPr="00C543F1">
        <w:rPr>
          <w:rFonts w:eastAsia="Calibri"/>
          <w:sz w:val="28"/>
          <w:szCs w:val="28"/>
          <w:lang w:val="ru-RU"/>
        </w:rPr>
        <w:t>проводятсякакинтерактивныезанятиясраспределениемсредиобучающихсяролейисоответствующихимзаданий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например</w:t>
      </w:r>
      <w:r w:rsidRPr="00C543F1">
        <w:rPr>
          <w:rFonts w:eastAsia="Calibri"/>
          <w:sz w:val="28"/>
          <w:szCs w:val="28"/>
          <w:lang w:val="ru-RU"/>
        </w:rPr>
        <w:t xml:space="preserve">: </w:t>
      </w:r>
      <w:r w:rsidRPr="00C543F1">
        <w:rPr>
          <w:rFonts w:eastAsia="Calibri"/>
          <w:sz w:val="28"/>
          <w:szCs w:val="28"/>
          <w:lang w:val="ru-RU"/>
        </w:rPr>
        <w:t>«фотографов»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«разведчиков»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«гидов»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«корреспондентов»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«оформителей»</w:t>
      </w:r>
      <w:r w:rsidRPr="00C543F1">
        <w:rPr>
          <w:rFonts w:eastAsia="Calibri"/>
          <w:sz w:val="28"/>
          <w:szCs w:val="28"/>
          <w:lang w:val="ru-RU"/>
        </w:rPr>
        <w:t>);</w:t>
      </w:r>
    </w:p>
    <w:p w:rsidR="00D26743" w:rsidRPr="00C543F1" w:rsidRDefault="000D19C7" w:rsidP="00C543F1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rFonts w:eastAsia="Calibri"/>
          <w:sz w:val="28"/>
          <w:szCs w:val="28"/>
          <w:lang w:val="ru-RU"/>
        </w:rPr>
      </w:pPr>
      <w:r w:rsidRPr="00C543F1">
        <w:rPr>
          <w:rFonts w:eastAsia="Calibri"/>
          <w:sz w:val="28"/>
          <w:szCs w:val="28"/>
          <w:lang w:val="ru-RU"/>
        </w:rPr>
        <w:t>выезднойлагерь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ориентированныйнаорганизаци</w:t>
      </w:r>
      <w:r w:rsidR="008757C8" w:rsidRPr="00C543F1">
        <w:rPr>
          <w:rFonts w:eastAsia="Calibri"/>
          <w:sz w:val="28"/>
          <w:szCs w:val="28"/>
          <w:lang w:val="ru-RU"/>
        </w:rPr>
        <w:t>юактивногоотдыхаобучающихся</w:t>
      </w:r>
      <w:r w:rsidRPr="00C543F1">
        <w:rPr>
          <w:rFonts w:eastAsia="Calibri"/>
          <w:sz w:val="28"/>
          <w:szCs w:val="28"/>
          <w:lang w:val="ru-RU"/>
        </w:rPr>
        <w:t>(</w:t>
      </w:r>
      <w:r w:rsidRPr="00C543F1">
        <w:rPr>
          <w:rFonts w:eastAsia="Calibri"/>
          <w:sz w:val="28"/>
          <w:szCs w:val="28"/>
          <w:lang w:val="ru-RU"/>
        </w:rPr>
        <w:t>программалагеряможетвключатьмини</w:t>
      </w:r>
      <w:r w:rsidRPr="00C543F1">
        <w:rPr>
          <w:rFonts w:eastAsia="Calibri"/>
          <w:sz w:val="28"/>
          <w:szCs w:val="28"/>
          <w:lang w:val="ru-RU"/>
        </w:rPr>
        <w:t>-</w:t>
      </w:r>
      <w:r w:rsidRPr="00C543F1">
        <w:rPr>
          <w:rFonts w:eastAsia="Calibri"/>
          <w:sz w:val="28"/>
          <w:szCs w:val="28"/>
          <w:lang w:val="ru-RU"/>
        </w:rPr>
        <w:t>походы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марш</w:t>
      </w:r>
      <w:r w:rsidRPr="00C543F1">
        <w:rPr>
          <w:rFonts w:eastAsia="Calibri"/>
          <w:sz w:val="28"/>
          <w:szCs w:val="28"/>
          <w:lang w:val="ru-RU"/>
        </w:rPr>
        <w:t>-</w:t>
      </w:r>
      <w:r w:rsidRPr="00C543F1">
        <w:rPr>
          <w:rFonts w:eastAsia="Calibri"/>
          <w:sz w:val="28"/>
          <w:szCs w:val="28"/>
          <w:lang w:val="ru-RU"/>
        </w:rPr>
        <w:t>броски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квесты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игры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соревнования</w:t>
      </w:r>
      <w:r w:rsidRPr="00C543F1">
        <w:rPr>
          <w:rFonts w:eastAsia="Calibri"/>
          <w:sz w:val="28"/>
          <w:szCs w:val="28"/>
          <w:lang w:val="ru-RU"/>
        </w:rPr>
        <w:t xml:space="preserve">, </w:t>
      </w:r>
      <w:r w:rsidRPr="00C543F1">
        <w:rPr>
          <w:rFonts w:eastAsia="Calibri"/>
          <w:sz w:val="28"/>
          <w:szCs w:val="28"/>
          <w:lang w:val="ru-RU"/>
        </w:rPr>
        <w:t>конкурсы</w:t>
      </w:r>
      <w:r w:rsidRPr="00C543F1">
        <w:rPr>
          <w:rFonts w:eastAsia="Calibri"/>
          <w:sz w:val="28"/>
          <w:szCs w:val="28"/>
          <w:lang w:val="ru-RU"/>
        </w:rPr>
        <w:t xml:space="preserve">). </w:t>
      </w:r>
    </w:p>
    <w:p w:rsidR="008757C8" w:rsidRPr="002F59DF" w:rsidRDefault="008757C8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</w:p>
    <w:p w:rsidR="00AF012F" w:rsidRPr="006E1C1A" w:rsidRDefault="00C03E6D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>4.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0D19C7" w:rsidRPr="006E1C1A">
        <w:rPr>
          <w:b/>
          <w:sz w:val="28"/>
          <w:szCs w:val="28"/>
          <w:lang w:val="ru-RU"/>
        </w:rPr>
        <w:t>«Школьные медиа»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</w:t>
      </w:r>
      <w:r w:rsidR="00C03E6D">
        <w:rPr>
          <w:rFonts w:eastAsia="Calibri"/>
          <w:sz w:val="28"/>
          <w:szCs w:val="28"/>
          <w:lang w:val="ru-RU"/>
        </w:rPr>
        <w:t xml:space="preserve">МБОУ СОШ № 153 </w:t>
      </w:r>
      <w:r w:rsidRPr="006E1C1A">
        <w:rPr>
          <w:rFonts w:eastAsia="Calibri"/>
          <w:sz w:val="28"/>
          <w:szCs w:val="28"/>
          <w:lang w:val="ru-RU"/>
        </w:rPr>
        <w:t>рамках след</w:t>
      </w:r>
      <w:r w:rsidR="00C03E6D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разновозрастныйредакционныйсовет</w:t>
      </w:r>
      <w:r w:rsidR="00AF012F" w:rsidRPr="00C543F1">
        <w:rPr>
          <w:sz w:val="28"/>
          <w:szCs w:val="28"/>
          <w:lang w:val="ru-RU"/>
        </w:rPr>
        <w:t>обучающихся</w:t>
      </w:r>
      <w:r w:rsidRPr="00C543F1">
        <w:rPr>
          <w:sz w:val="28"/>
          <w:szCs w:val="28"/>
          <w:lang w:val="ru-RU"/>
        </w:rPr>
        <w:t xml:space="preserve">, </w:t>
      </w:r>
      <w:r w:rsidR="00657FE5" w:rsidRPr="00C543F1">
        <w:rPr>
          <w:sz w:val="28"/>
          <w:szCs w:val="28"/>
          <w:lang w:val="ru-RU"/>
        </w:rPr>
        <w:t>обучающихсястаршихклассов</w:t>
      </w:r>
      <w:r w:rsidRPr="00C543F1">
        <w:rPr>
          <w:sz w:val="28"/>
          <w:szCs w:val="28"/>
          <w:lang w:val="ru-RU"/>
        </w:rPr>
        <w:t>иконсультирующихих</w:t>
      </w:r>
      <w:r w:rsidR="00657FE5" w:rsidRPr="00C543F1">
        <w:rPr>
          <w:sz w:val="28"/>
          <w:szCs w:val="28"/>
          <w:lang w:val="ru-RU"/>
        </w:rPr>
        <w:t>педагогическихработников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цельюкоторогоявляетсяосвещение</w:t>
      </w:r>
      <w:r w:rsidRPr="00C543F1">
        <w:rPr>
          <w:sz w:val="28"/>
          <w:szCs w:val="28"/>
          <w:lang w:val="ru-RU"/>
        </w:rPr>
        <w:t xml:space="preserve"> (</w:t>
      </w:r>
      <w:r w:rsidRPr="00C543F1">
        <w:rPr>
          <w:sz w:val="28"/>
          <w:szCs w:val="28"/>
          <w:lang w:val="ru-RU"/>
        </w:rPr>
        <w:t>черезшкольнуюгазету</w:t>
      </w:r>
      <w:r w:rsidR="00C03E6D" w:rsidRPr="00C543F1">
        <w:rPr>
          <w:sz w:val="28"/>
          <w:szCs w:val="28"/>
          <w:lang w:val="ru-RU"/>
        </w:rPr>
        <w:t>«Почитай</w:t>
      </w:r>
      <w:r w:rsidR="00C03E6D" w:rsidRPr="00C543F1">
        <w:rPr>
          <w:sz w:val="28"/>
          <w:szCs w:val="28"/>
          <w:lang w:val="ru-RU"/>
        </w:rPr>
        <w:t>-</w:t>
      </w:r>
      <w:r w:rsidR="00C03E6D" w:rsidRPr="00C543F1">
        <w:rPr>
          <w:sz w:val="28"/>
          <w:szCs w:val="28"/>
          <w:lang w:val="ru-RU"/>
        </w:rPr>
        <w:t>ка»</w:t>
      </w:r>
      <w:r w:rsidR="00C03E6D" w:rsidRPr="00C543F1">
        <w:rPr>
          <w:sz w:val="28"/>
          <w:szCs w:val="28"/>
          <w:lang w:val="ru-RU"/>
        </w:rPr>
        <w:t>)</w:t>
      </w:r>
      <w:r w:rsidRPr="00C543F1">
        <w:rPr>
          <w:sz w:val="28"/>
          <w:szCs w:val="28"/>
          <w:lang w:val="ru-RU"/>
        </w:rPr>
        <w:t>наиболееинтересныхмоментовжизнишколы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lastRenderedPageBreak/>
        <w:t>популяризацияобщешкольныхключевыхдел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кружков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секций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деятельности</w:t>
      </w:r>
      <w:r w:rsidR="00C03E6D" w:rsidRPr="00C543F1">
        <w:rPr>
          <w:sz w:val="28"/>
          <w:szCs w:val="28"/>
          <w:lang w:val="ru-RU"/>
        </w:rPr>
        <w:t>ДУОС</w:t>
      </w:r>
      <w:r w:rsidRPr="00C543F1">
        <w:rPr>
          <w:sz w:val="28"/>
          <w:szCs w:val="28"/>
          <w:lang w:val="ru-RU"/>
        </w:rPr>
        <w:t xml:space="preserve">; </w:t>
      </w:r>
    </w:p>
    <w:p w:rsidR="000D19C7" w:rsidRPr="00C543F1" w:rsidRDefault="00657FE5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школьнаягазетадляобучающихсястаршихклассов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настраницахкоторойимиразмещаютсяматериалы</w:t>
      </w:r>
      <w:r w:rsidR="002F59DF" w:rsidRPr="00C543F1">
        <w:rPr>
          <w:sz w:val="28"/>
          <w:szCs w:val="28"/>
          <w:lang w:val="ru-RU"/>
        </w:rPr>
        <w:t>опрофессиональныхорганизациях</w:t>
      </w:r>
      <w:r w:rsidR="002F59DF" w:rsidRPr="00C543F1">
        <w:rPr>
          <w:sz w:val="28"/>
          <w:szCs w:val="28"/>
          <w:lang w:val="ru-RU"/>
        </w:rPr>
        <w:t xml:space="preserve">, </w:t>
      </w:r>
      <w:r w:rsidR="002F59DF" w:rsidRPr="00C543F1">
        <w:rPr>
          <w:sz w:val="28"/>
          <w:szCs w:val="28"/>
          <w:lang w:val="ru-RU"/>
        </w:rPr>
        <w:t>оборганизацияхвысшегообразования</w:t>
      </w:r>
      <w:r w:rsidR="000D19C7" w:rsidRPr="00C543F1">
        <w:rPr>
          <w:sz w:val="28"/>
          <w:szCs w:val="28"/>
          <w:lang w:val="ru-RU"/>
        </w:rPr>
        <w:t>ивостребованныхрабочихвакансиях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которыемогутбытьинтересны</w:t>
      </w:r>
      <w:r w:rsidR="00480B2C" w:rsidRPr="00C543F1">
        <w:rPr>
          <w:sz w:val="28"/>
          <w:szCs w:val="28"/>
          <w:lang w:val="ru-RU"/>
        </w:rPr>
        <w:t>обучающимся</w:t>
      </w:r>
      <w:r w:rsidR="000D19C7" w:rsidRPr="00C543F1">
        <w:rPr>
          <w:sz w:val="28"/>
          <w:szCs w:val="28"/>
          <w:lang w:val="ru-RU"/>
        </w:rPr>
        <w:t xml:space="preserve">; </w:t>
      </w:r>
      <w:r w:rsidR="000D19C7" w:rsidRPr="00C543F1">
        <w:rPr>
          <w:sz w:val="28"/>
          <w:szCs w:val="28"/>
          <w:lang w:val="ru-RU"/>
        </w:rPr>
        <w:t>организуютсяконкурсырассказов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поэтическихпроизведений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сказок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репортажейинаучно</w:t>
      </w:r>
      <w:r w:rsidR="000D19C7" w:rsidRPr="00C543F1">
        <w:rPr>
          <w:sz w:val="28"/>
          <w:szCs w:val="28"/>
          <w:lang w:val="ru-RU"/>
        </w:rPr>
        <w:t>-</w:t>
      </w:r>
      <w:r w:rsidR="000D19C7" w:rsidRPr="00C543F1">
        <w:rPr>
          <w:sz w:val="28"/>
          <w:szCs w:val="28"/>
          <w:lang w:val="ru-RU"/>
        </w:rPr>
        <w:t>популярныхстатей</w:t>
      </w:r>
      <w:r w:rsidR="000D19C7" w:rsidRPr="00C543F1">
        <w:rPr>
          <w:sz w:val="28"/>
          <w:szCs w:val="28"/>
          <w:lang w:val="ru-RU"/>
        </w:rPr>
        <w:t xml:space="preserve">; </w:t>
      </w:r>
      <w:r w:rsidR="000D19C7" w:rsidRPr="00C543F1">
        <w:rPr>
          <w:sz w:val="28"/>
          <w:szCs w:val="28"/>
          <w:lang w:val="ru-RU"/>
        </w:rPr>
        <w:t>проводятсякруглыестолысобсуждениемзначимыхучебных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социальных</w:t>
      </w:r>
      <w:r w:rsidR="000D19C7" w:rsidRPr="00C543F1">
        <w:rPr>
          <w:sz w:val="28"/>
          <w:szCs w:val="28"/>
          <w:lang w:val="ru-RU"/>
        </w:rPr>
        <w:t xml:space="preserve">, </w:t>
      </w:r>
      <w:r w:rsidR="000D19C7" w:rsidRPr="00C543F1">
        <w:rPr>
          <w:sz w:val="28"/>
          <w:szCs w:val="28"/>
          <w:lang w:val="ru-RU"/>
        </w:rPr>
        <w:t>нравственныхпроблем</w:t>
      </w:r>
      <w:r w:rsidR="000D19C7" w:rsidRPr="00C543F1">
        <w:rPr>
          <w:sz w:val="28"/>
          <w:szCs w:val="28"/>
          <w:lang w:val="ru-RU"/>
        </w:rPr>
        <w:t>;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школьныймедиацентр–созданнаяиззаинтересованныхдобровольцевгруппаинформационно</w:t>
      </w:r>
      <w:r w:rsidRPr="00C543F1">
        <w:rPr>
          <w:sz w:val="28"/>
          <w:szCs w:val="28"/>
          <w:lang w:val="ru-RU"/>
        </w:rPr>
        <w:t>-</w:t>
      </w:r>
      <w:r w:rsidRPr="00C543F1">
        <w:rPr>
          <w:sz w:val="28"/>
          <w:szCs w:val="28"/>
          <w:lang w:val="ru-RU"/>
        </w:rPr>
        <w:t>техническойподдержкишкольныхмероприятий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осуществляющаявидеосъемкуимультимедийноесопровождениешкольныхпраздников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фестивалей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конкурсов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спектаклей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вечеров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дискотек</w:t>
      </w:r>
      <w:r w:rsidRPr="00C543F1">
        <w:rPr>
          <w:sz w:val="28"/>
          <w:szCs w:val="28"/>
          <w:lang w:val="ru-RU"/>
        </w:rPr>
        <w:t>;</w:t>
      </w:r>
    </w:p>
    <w:p w:rsidR="000D19C7" w:rsidRPr="00C543F1" w:rsidRDefault="000D19C7" w:rsidP="00C543F1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C543F1">
        <w:rPr>
          <w:sz w:val="28"/>
          <w:szCs w:val="28"/>
          <w:lang w:val="ru-RU"/>
        </w:rPr>
        <w:t>школьная</w:t>
      </w:r>
      <w:r w:rsidR="00D26743" w:rsidRPr="00C543F1">
        <w:rPr>
          <w:sz w:val="28"/>
          <w:szCs w:val="28"/>
          <w:lang w:val="ru-RU"/>
        </w:rPr>
        <w:t>интернет</w:t>
      </w:r>
      <w:r w:rsidR="00D26743" w:rsidRPr="00C543F1">
        <w:rPr>
          <w:sz w:val="28"/>
          <w:szCs w:val="28"/>
          <w:lang w:val="ru-RU"/>
        </w:rPr>
        <w:t>-</w:t>
      </w:r>
      <w:r w:rsidR="00D26743" w:rsidRPr="00C543F1">
        <w:rPr>
          <w:sz w:val="28"/>
          <w:szCs w:val="28"/>
          <w:lang w:val="ru-RU"/>
        </w:rPr>
        <w:t>группа–</w:t>
      </w:r>
      <w:r w:rsidRPr="00C543F1">
        <w:rPr>
          <w:sz w:val="28"/>
          <w:szCs w:val="28"/>
          <w:lang w:val="ru-RU"/>
        </w:rPr>
        <w:t>разновозрастноесообществообучающихся</w:t>
      </w:r>
      <w:r w:rsidR="00D26743" w:rsidRPr="00C543F1">
        <w:rPr>
          <w:sz w:val="28"/>
          <w:szCs w:val="28"/>
          <w:lang w:val="ru-RU"/>
        </w:rPr>
        <w:br/>
      </w:r>
      <w:r w:rsidRPr="00C543F1">
        <w:rPr>
          <w:sz w:val="28"/>
          <w:szCs w:val="28"/>
          <w:lang w:val="ru-RU"/>
        </w:rPr>
        <w:t>и</w:t>
      </w:r>
      <w:r w:rsidR="000472E0" w:rsidRPr="00C543F1">
        <w:rPr>
          <w:sz w:val="28"/>
          <w:szCs w:val="28"/>
          <w:lang w:val="ru-RU"/>
        </w:rPr>
        <w:t>педагогическихработников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поддерживающееинтернет</w:t>
      </w:r>
      <w:r w:rsidRPr="00C543F1">
        <w:rPr>
          <w:sz w:val="28"/>
          <w:szCs w:val="28"/>
          <w:lang w:val="ru-RU"/>
        </w:rPr>
        <w:t>-</w:t>
      </w:r>
      <w:r w:rsidRPr="00C543F1">
        <w:rPr>
          <w:sz w:val="28"/>
          <w:szCs w:val="28"/>
          <w:lang w:val="ru-RU"/>
        </w:rPr>
        <w:t>сайтшколы</w:t>
      </w:r>
      <w:r w:rsidR="002F59DF" w:rsidRPr="00C543F1">
        <w:rPr>
          <w:sz w:val="28"/>
          <w:szCs w:val="28"/>
          <w:lang w:val="ru-RU"/>
        </w:rPr>
        <w:br/>
      </w:r>
      <w:r w:rsidRPr="00C543F1">
        <w:rPr>
          <w:sz w:val="28"/>
          <w:szCs w:val="28"/>
          <w:lang w:val="ru-RU"/>
        </w:rPr>
        <w:t>исоответствующуюгруппувсоциальныхсетяхсцельюосвещениядеятельностиобразовательнойорганизациивинформационномпространстве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привлечениявниманияобщественностикшколе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информационногопродвиженияценностейшколыиорганизациивиртуальнойдиалоговойплощадки</w:t>
      </w:r>
      <w:r w:rsidRPr="00C543F1">
        <w:rPr>
          <w:sz w:val="28"/>
          <w:szCs w:val="28"/>
          <w:lang w:val="ru-RU"/>
        </w:rPr>
        <w:t xml:space="preserve">, </w:t>
      </w:r>
      <w:r w:rsidRPr="00C543F1">
        <w:rPr>
          <w:sz w:val="28"/>
          <w:szCs w:val="28"/>
          <w:lang w:val="ru-RU"/>
        </w:rPr>
        <w:t>накоторой</w:t>
      </w:r>
      <w:r w:rsidR="00480B2C" w:rsidRPr="00C543F1">
        <w:rPr>
          <w:sz w:val="28"/>
          <w:szCs w:val="28"/>
          <w:lang w:val="ru-RU"/>
        </w:rPr>
        <w:t>обучающимися</w:t>
      </w:r>
      <w:r w:rsidRPr="00C543F1">
        <w:rPr>
          <w:sz w:val="28"/>
          <w:szCs w:val="28"/>
          <w:lang w:val="ru-RU"/>
        </w:rPr>
        <w:t xml:space="preserve">, </w:t>
      </w:r>
      <w:r w:rsidR="00C4576F" w:rsidRPr="00C543F1">
        <w:rPr>
          <w:sz w:val="28"/>
          <w:szCs w:val="28"/>
          <w:lang w:val="ru-RU"/>
        </w:rPr>
        <w:t>педагогическимиработниками</w:t>
      </w:r>
      <w:r w:rsidRPr="00C543F1">
        <w:rPr>
          <w:sz w:val="28"/>
          <w:szCs w:val="28"/>
          <w:lang w:val="ru-RU"/>
        </w:rPr>
        <w:t>иродителямимоглибыоткрытообсуждат</w:t>
      </w:r>
      <w:r w:rsidR="00C03E6D" w:rsidRPr="00C543F1">
        <w:rPr>
          <w:sz w:val="28"/>
          <w:szCs w:val="28"/>
          <w:lang w:val="ru-RU"/>
        </w:rPr>
        <w:t>ьсязначимыедляшколывопросы</w:t>
      </w:r>
      <w:r w:rsidR="00C03E6D" w:rsidRPr="00C543F1">
        <w:rPr>
          <w:sz w:val="28"/>
          <w:szCs w:val="28"/>
          <w:lang w:val="ru-RU"/>
        </w:rPr>
        <w:t>.</w:t>
      </w:r>
    </w:p>
    <w:p w:rsidR="00C03E6D" w:rsidRDefault="00C03E6D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D19C7" w:rsidRPr="006E1C1A" w:rsidRDefault="00C03E6D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3.2.5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lastRenderedPageBreak/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</w:t>
      </w:r>
      <w:r w:rsidR="00C03E6D">
        <w:rPr>
          <w:sz w:val="28"/>
          <w:szCs w:val="28"/>
        </w:rPr>
        <w:t>ихся МБОУ СОШ № 153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школы: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встречах с интересными людьми и т.п.);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клумб;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</w:t>
      </w:r>
      <w:r w:rsidRPr="006E1C1A">
        <w:rPr>
          <w:sz w:val="28"/>
          <w:szCs w:val="28"/>
        </w:rPr>
        <w:lastRenderedPageBreak/>
        <w:t xml:space="preserve">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C543F1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7772D" w:rsidRDefault="00A7772D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A3040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6A304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A304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A304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организуемой в школе воспитательной работы осуществляется по выбранным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школой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>МБОУ СОШ № 153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внешних экспертов.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Основные принципы осуществления самоанализа воспитательной работы в школе, являются: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гуманистической направленности самоанализа (уважительное отношение как к воспитанникам, так и к педагогическим работникам);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</w:p>
    <w:p w:rsid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разделенной ответственности за результаты личностного развития обучающихся (понимание того, что личностное развитие обучающихся - это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lastRenderedPageBreak/>
        <w:t xml:space="preserve">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jc w:val="center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Основные направления самоанализа воспитательной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894"/>
        <w:gridCol w:w="1518"/>
        <w:gridCol w:w="1833"/>
        <w:gridCol w:w="1559"/>
      </w:tblGrid>
      <w:tr w:rsidR="00362D9B" w:rsidRPr="00362D9B" w:rsidTr="00362D9B">
        <w:trPr>
          <w:trHeight w:val="388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№ п/п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Направление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Критерии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Способ получения информации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Оценочный инструментарий </w:t>
            </w:r>
          </w:p>
        </w:tc>
      </w:tr>
      <w:tr w:rsidR="00362D9B" w:rsidRPr="00362D9B" w:rsidTr="00362D9B">
        <w:trPr>
          <w:trHeight w:val="827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1.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Динамика личностного развития обучающихся каждого класса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руководители.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Методика Н.П.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Капустина </w:t>
            </w:r>
          </w:p>
        </w:tc>
      </w:tr>
      <w:tr w:rsidR="00362D9B" w:rsidRPr="00362D9B" w:rsidTr="00362D9B">
        <w:trPr>
          <w:trHeight w:val="1119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2.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Беседы с обучающимися и их родителями,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педагогическими работниками, лидерами класса и школы.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руководители, а</w:t>
            </w: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ктивные родители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Анкеты (опросы) для учащихся и родителей по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итогам проведения воспитательных мероприятий </w:t>
            </w:r>
          </w:p>
        </w:tc>
      </w:tr>
    </w:tbl>
    <w:p w:rsidR="00362D9B" w:rsidRPr="00362D9B" w:rsidRDefault="00873B47" w:rsidP="00873B47">
      <w:pPr>
        <w:wordWrap/>
        <w:adjustRightInd w:val="0"/>
        <w:spacing w:line="336" w:lineRule="auto"/>
        <w:ind w:right="-1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направления</w:t>
      </w:r>
      <w:r w:rsidR="00362D9B" w:rsidRPr="00362D9B">
        <w:rPr>
          <w:sz w:val="28"/>
          <w:szCs w:val="28"/>
          <w:lang w:val="ru-RU"/>
        </w:rPr>
        <w:t xml:space="preserve"> анализа организуемого в школе воспитательного процесса: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1.</w:t>
      </w:r>
      <w:bookmarkStart w:id="1" w:name="_GoBack"/>
      <w:bookmarkEnd w:id="1"/>
      <w:r w:rsidRPr="00362D9B">
        <w:rPr>
          <w:sz w:val="28"/>
          <w:szCs w:val="28"/>
          <w:lang w:val="ru-RU"/>
        </w:rPr>
        <w:t>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недостаточнаясформированность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недостаточнаясформированность мотивации к участию в школьном самоуправлении и общественной жизни.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трудности в профессиональном самоопределении.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 xml:space="preserve">1. Анализа воспитательной деятельности педагогов определил ряд </w:t>
      </w:r>
      <w:r w:rsidRPr="00362D9B">
        <w:rPr>
          <w:sz w:val="28"/>
          <w:szCs w:val="28"/>
          <w:lang w:val="ru-RU"/>
        </w:rPr>
        <w:lastRenderedPageBreak/>
        <w:t>ключевых проблем: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затруднения в определении цели и задач своей воспитательной деятельности;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 xml:space="preserve">− </w:t>
      </w:r>
      <w:r w:rsidR="00570CB7">
        <w:rPr>
          <w:sz w:val="28"/>
          <w:szCs w:val="28"/>
          <w:lang w:val="ru-RU"/>
        </w:rPr>
        <w:t>недостаточная активность педагогов в</w:t>
      </w:r>
      <w:r w:rsidRPr="00362D9B">
        <w:rPr>
          <w:sz w:val="28"/>
          <w:szCs w:val="28"/>
          <w:lang w:val="ru-RU"/>
        </w:rPr>
        <w:t xml:space="preserve"> реализаци</w:t>
      </w:r>
      <w:r w:rsidR="00570CB7">
        <w:rPr>
          <w:sz w:val="28"/>
          <w:szCs w:val="28"/>
          <w:lang w:val="ru-RU"/>
        </w:rPr>
        <w:t>и</w:t>
      </w:r>
      <w:r w:rsidRPr="00362D9B">
        <w:rPr>
          <w:sz w:val="28"/>
          <w:szCs w:val="28"/>
          <w:lang w:val="ru-RU"/>
        </w:rPr>
        <w:t xml:space="preserve"> воспитательного потенциала с</w:t>
      </w:r>
      <w:r w:rsidR="00873B47">
        <w:rPr>
          <w:sz w:val="28"/>
          <w:szCs w:val="28"/>
          <w:lang w:val="ru-RU"/>
        </w:rPr>
        <w:t>овместной с детьми деятельности.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2. Управление воспитательным процессом в образовательной организации</w:t>
      </w:r>
      <w:r w:rsidR="00873B47">
        <w:rPr>
          <w:sz w:val="28"/>
          <w:szCs w:val="28"/>
          <w:lang w:val="ru-RU"/>
        </w:rPr>
        <w:t>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3. Ресурсное обеспечение воспитательного процесса в образовательной организации.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Для проведения различного рода мероприятий активно используется актовый зал.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В соответствии с современными требованиями к обеспечению учебно-воспитательного процесса школа информатизирована.</w:t>
      </w:r>
    </w:p>
    <w:p w:rsidR="00F55775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Недостаточно средств на приобретение расходных материалов.</w:t>
      </w:r>
    </w:p>
    <w:sectPr w:rsidR="00F55775" w:rsidSect="00AA7E92">
      <w:headerReference w:type="default" r:id="rId9"/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7F" w:rsidRDefault="00ED227F" w:rsidP="000D19C7">
      <w:r>
        <w:separator/>
      </w:r>
    </w:p>
  </w:endnote>
  <w:endnote w:type="continuationSeparator" w:id="1">
    <w:p w:rsidR="00ED227F" w:rsidRDefault="00ED227F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7F" w:rsidRDefault="00ED227F" w:rsidP="000D19C7">
      <w:r>
        <w:separator/>
      </w:r>
    </w:p>
  </w:footnote>
  <w:footnote w:type="continuationSeparator" w:id="1">
    <w:p w:rsidR="00ED227F" w:rsidRDefault="00ED227F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8757C8" w:rsidRPr="000D19C7" w:rsidRDefault="0084683D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8757C8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111B0" w:rsidRPr="00B111B0">
          <w:rPr>
            <w:noProof/>
            <w:sz w:val="24"/>
            <w:lang w:val="ru-RU"/>
          </w:rPr>
          <w:t>26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02B38"/>
    <w:multiLevelType w:val="hybridMultilevel"/>
    <w:tmpl w:val="FFD08F64"/>
    <w:lvl w:ilvl="0" w:tplc="53788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3D530A"/>
    <w:multiLevelType w:val="hybridMultilevel"/>
    <w:tmpl w:val="3BC41922"/>
    <w:lvl w:ilvl="0" w:tplc="7B0C20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C5BA5"/>
    <w:multiLevelType w:val="hybridMultilevel"/>
    <w:tmpl w:val="31FCE7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013CA2"/>
    <w:multiLevelType w:val="hybridMultilevel"/>
    <w:tmpl w:val="9B521D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9776C3"/>
    <w:multiLevelType w:val="hybridMultilevel"/>
    <w:tmpl w:val="C06A1F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B39DD"/>
    <w:multiLevelType w:val="hybridMultilevel"/>
    <w:tmpl w:val="1A0CA37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2E4E25EA"/>
    <w:multiLevelType w:val="hybridMultilevel"/>
    <w:tmpl w:val="2598B7C2"/>
    <w:lvl w:ilvl="0" w:tplc="00D2F1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A56E7"/>
    <w:multiLevelType w:val="hybridMultilevel"/>
    <w:tmpl w:val="264EF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30631"/>
    <w:multiLevelType w:val="hybridMultilevel"/>
    <w:tmpl w:val="C5142366"/>
    <w:lvl w:ilvl="0" w:tplc="5F1048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1693A"/>
    <w:multiLevelType w:val="hybridMultilevel"/>
    <w:tmpl w:val="54BE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97FD8"/>
    <w:multiLevelType w:val="hybridMultilevel"/>
    <w:tmpl w:val="A57AC9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09022D"/>
    <w:multiLevelType w:val="hybridMultilevel"/>
    <w:tmpl w:val="2C82DB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901B0A"/>
    <w:multiLevelType w:val="hybridMultilevel"/>
    <w:tmpl w:val="19984ABA"/>
    <w:lvl w:ilvl="0" w:tplc="51966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20456"/>
    <w:multiLevelType w:val="hybridMultilevel"/>
    <w:tmpl w:val="2CB466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FD4CEE02">
      <w:start w:val="1"/>
      <w:numFmt w:val="decimal"/>
      <w:lvlText w:val="%2)"/>
      <w:lvlJc w:val="left"/>
      <w:pPr>
        <w:ind w:left="256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8E63D3"/>
    <w:multiLevelType w:val="hybridMultilevel"/>
    <w:tmpl w:val="C30EA4C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9">
    <w:nsid w:val="71C200C3"/>
    <w:multiLevelType w:val="hybridMultilevel"/>
    <w:tmpl w:val="E226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4C4498"/>
    <w:multiLevelType w:val="hybridMultilevel"/>
    <w:tmpl w:val="5A74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20"/>
  </w:num>
  <w:num w:numId="8">
    <w:abstractNumId w:val="14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24B6C"/>
    <w:rsid w:val="000359FD"/>
    <w:rsid w:val="0004714C"/>
    <w:rsid w:val="000472E0"/>
    <w:rsid w:val="0008437D"/>
    <w:rsid w:val="000C58FF"/>
    <w:rsid w:val="000D19C7"/>
    <w:rsid w:val="000F18E4"/>
    <w:rsid w:val="000F31D0"/>
    <w:rsid w:val="001208E0"/>
    <w:rsid w:val="0012355D"/>
    <w:rsid w:val="001C0B7C"/>
    <w:rsid w:val="001C3BE3"/>
    <w:rsid w:val="001D1EBE"/>
    <w:rsid w:val="001D3121"/>
    <w:rsid w:val="002673BF"/>
    <w:rsid w:val="002754FA"/>
    <w:rsid w:val="00286ACB"/>
    <w:rsid w:val="002C249E"/>
    <w:rsid w:val="002F10FA"/>
    <w:rsid w:val="002F4A0B"/>
    <w:rsid w:val="002F59DF"/>
    <w:rsid w:val="00315FCA"/>
    <w:rsid w:val="003515B2"/>
    <w:rsid w:val="00362D9B"/>
    <w:rsid w:val="003672B3"/>
    <w:rsid w:val="00382D56"/>
    <w:rsid w:val="00387F79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8749C"/>
    <w:rsid w:val="004B483E"/>
    <w:rsid w:val="004D0F46"/>
    <w:rsid w:val="004D7796"/>
    <w:rsid w:val="004E5625"/>
    <w:rsid w:val="00506769"/>
    <w:rsid w:val="00533BE8"/>
    <w:rsid w:val="005703C3"/>
    <w:rsid w:val="00570CB7"/>
    <w:rsid w:val="00586DA2"/>
    <w:rsid w:val="0059683D"/>
    <w:rsid w:val="005B0046"/>
    <w:rsid w:val="005B7486"/>
    <w:rsid w:val="00657FE5"/>
    <w:rsid w:val="00685D44"/>
    <w:rsid w:val="00691FF7"/>
    <w:rsid w:val="006A3040"/>
    <w:rsid w:val="006A3EA3"/>
    <w:rsid w:val="006A51C2"/>
    <w:rsid w:val="006D000B"/>
    <w:rsid w:val="006E0343"/>
    <w:rsid w:val="006E1C1A"/>
    <w:rsid w:val="00702110"/>
    <w:rsid w:val="007131B5"/>
    <w:rsid w:val="007279D7"/>
    <w:rsid w:val="007622C6"/>
    <w:rsid w:val="00766104"/>
    <w:rsid w:val="00790A8B"/>
    <w:rsid w:val="00791C30"/>
    <w:rsid w:val="007A4FB9"/>
    <w:rsid w:val="007C0330"/>
    <w:rsid w:val="008238FF"/>
    <w:rsid w:val="008434AA"/>
    <w:rsid w:val="0084683D"/>
    <w:rsid w:val="00873B47"/>
    <w:rsid w:val="008757C8"/>
    <w:rsid w:val="008D7A78"/>
    <w:rsid w:val="009207AD"/>
    <w:rsid w:val="0094229D"/>
    <w:rsid w:val="009C4A20"/>
    <w:rsid w:val="009F101E"/>
    <w:rsid w:val="009F1F7E"/>
    <w:rsid w:val="00A6655B"/>
    <w:rsid w:val="00A66862"/>
    <w:rsid w:val="00A7772D"/>
    <w:rsid w:val="00AA5365"/>
    <w:rsid w:val="00AA7E92"/>
    <w:rsid w:val="00AC1CB5"/>
    <w:rsid w:val="00AF012F"/>
    <w:rsid w:val="00B0361E"/>
    <w:rsid w:val="00B039AC"/>
    <w:rsid w:val="00B06F26"/>
    <w:rsid w:val="00B111B0"/>
    <w:rsid w:val="00B361E5"/>
    <w:rsid w:val="00B50691"/>
    <w:rsid w:val="00B5125F"/>
    <w:rsid w:val="00B96D34"/>
    <w:rsid w:val="00C03E6D"/>
    <w:rsid w:val="00C04E70"/>
    <w:rsid w:val="00C257D4"/>
    <w:rsid w:val="00C31233"/>
    <w:rsid w:val="00C4576F"/>
    <w:rsid w:val="00C543F1"/>
    <w:rsid w:val="00C85FD5"/>
    <w:rsid w:val="00C92723"/>
    <w:rsid w:val="00D06B5C"/>
    <w:rsid w:val="00D2023F"/>
    <w:rsid w:val="00D26743"/>
    <w:rsid w:val="00D26925"/>
    <w:rsid w:val="00D32C53"/>
    <w:rsid w:val="00D401BE"/>
    <w:rsid w:val="00D8596F"/>
    <w:rsid w:val="00DA7B5C"/>
    <w:rsid w:val="00E67F2A"/>
    <w:rsid w:val="00E81C16"/>
    <w:rsid w:val="00EB5619"/>
    <w:rsid w:val="00ED227F"/>
    <w:rsid w:val="00EF37F4"/>
    <w:rsid w:val="00F42B4E"/>
    <w:rsid w:val="00F55775"/>
    <w:rsid w:val="00F70363"/>
    <w:rsid w:val="00F71E66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15F29F0-802A-475A-B60E-872824F2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46580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Ольга Сергеевна</cp:lastModifiedBy>
  <cp:revision>3</cp:revision>
  <cp:lastPrinted>2021-05-28T06:56:00Z</cp:lastPrinted>
  <dcterms:created xsi:type="dcterms:W3CDTF">2021-06-17T03:21:00Z</dcterms:created>
  <dcterms:modified xsi:type="dcterms:W3CDTF">2021-06-17T03:55:00Z</dcterms:modified>
</cp:coreProperties>
</file>