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38" w:rsidRPr="004F3738" w:rsidRDefault="004F3738" w:rsidP="004F3738">
      <w:pPr>
        <w:pStyle w:val="msonormalbullet1gif"/>
        <w:jc w:val="both"/>
        <w:rPr>
          <w:sz w:val="28"/>
          <w:szCs w:val="28"/>
        </w:rPr>
      </w:pPr>
      <w:r w:rsidRPr="004F3738">
        <w:rPr>
          <w:sz w:val="28"/>
          <w:szCs w:val="28"/>
        </w:rPr>
        <w:t>В течение 2022 – 2023 учебного года мероприятия по каждому модулю реализовывались в соответствии с календарным планом ВР школы через различные формы и виды</w:t>
      </w:r>
    </w:p>
    <w:tbl>
      <w:tblPr>
        <w:tblStyle w:val="a7"/>
        <w:tblW w:w="0" w:type="auto"/>
        <w:tblInd w:w="0" w:type="dxa"/>
        <w:tblLook w:val="04A0"/>
      </w:tblPr>
      <w:tblGrid>
        <w:gridCol w:w="2660"/>
        <w:gridCol w:w="6911"/>
      </w:tblGrid>
      <w:tr w:rsidR="004F3738" w:rsidRPr="004F3738" w:rsidTr="004F37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pStyle w:val="msonormalbullet2gif"/>
              <w:spacing w:after="0" w:afterAutospacing="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4F3738">
              <w:rPr>
                <w:rFonts w:eastAsia="Calibri"/>
                <w:b/>
                <w:sz w:val="28"/>
                <w:szCs w:val="28"/>
              </w:rPr>
              <w:t>Модуль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F3738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</w:tr>
      <w:tr w:rsidR="004F3738" w:rsidRPr="004F3738" w:rsidTr="004F37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Классное руководство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Воспитательные события согласно </w:t>
            </w:r>
            <w:r w:rsidRPr="004F3738">
              <w:rPr>
                <w:rFonts w:ascii="Times New Roman" w:hAnsi="Times New Roman"/>
                <w:iCs/>
                <w:kern w:val="2"/>
                <w:sz w:val="28"/>
                <w:szCs w:val="28"/>
                <w:lang w:eastAsia="ko-KR"/>
              </w:rPr>
              <w:t>индивидуальным планам воспитательной работы классных руководителей</w:t>
            </w:r>
          </w:p>
          <w:p w:rsidR="004F3738" w:rsidRPr="004F3738" w:rsidRDefault="004F3738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 «Пятиминутки безопасности»;</w:t>
            </w:r>
          </w:p>
          <w:p w:rsidR="004F3738" w:rsidRPr="004F3738" w:rsidRDefault="004F3738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Еженедельно тематические классные часы;</w:t>
            </w:r>
          </w:p>
          <w:p w:rsidR="004F3738" w:rsidRPr="004F3738" w:rsidRDefault="004F3738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Инструктажи по правилам поведения в школе, </w:t>
            </w:r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соблюдению безопасных условий при организации образовательного процесса и предупреждению ДДТТ;</w:t>
            </w:r>
          </w:p>
          <w:p w:rsidR="004F3738" w:rsidRPr="004F3738" w:rsidRDefault="004F3738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Беседы, мероприятия по воспитанию ценностного отношения к здоровью и жизни, направленные на профилактику суицидального поведения, </w:t>
            </w:r>
            <w:proofErr w:type="spellStart"/>
            <w:r w:rsidRPr="004F3738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буллинга</w:t>
            </w:r>
            <w:proofErr w:type="spellEnd"/>
            <w:r w:rsidRPr="004F3738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, неприятия идеологии терроризма и экстремизма;</w:t>
            </w:r>
          </w:p>
          <w:p w:rsidR="004F3738" w:rsidRPr="004F3738" w:rsidRDefault="004F3738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участию в конкурсах, мероприятиях  к 60-летию школы; участие в благотворительных акциях.</w:t>
            </w:r>
          </w:p>
          <w:p w:rsidR="004F3738" w:rsidRPr="004F3738" w:rsidRDefault="004F3738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Индивидуальная работа с </w:t>
            </w:r>
            <w:proofErr w:type="gramStart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(группа риска, одаренные, ОВЗ и т.д.);</w:t>
            </w:r>
          </w:p>
          <w:p w:rsidR="004F3738" w:rsidRPr="004F3738" w:rsidRDefault="004F3738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учителями, преподающими в классе;</w:t>
            </w:r>
          </w:p>
          <w:p w:rsidR="004F3738" w:rsidRPr="004F3738" w:rsidRDefault="004F3738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родителями/законными представителями.</w:t>
            </w:r>
          </w:p>
        </w:tc>
      </w:tr>
      <w:tr w:rsidR="004F3738" w:rsidRPr="004F3738" w:rsidTr="004F37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pStyle w:val="a6"/>
              <w:tabs>
                <w:tab w:val="left" w:pos="231"/>
              </w:tabs>
              <w:ind w:left="3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«Мы готовы к ГТО» </w:t>
            </w:r>
          </w:p>
          <w:p w:rsidR="004F3738" w:rsidRPr="004F3738" w:rsidRDefault="004F37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грамотности</w:t>
            </w:r>
          </w:p>
          <w:p w:rsidR="004F3738" w:rsidRPr="004F3738" w:rsidRDefault="004F373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210 лет со дня Бородинского сражения</w:t>
            </w:r>
          </w:p>
          <w:p w:rsidR="004F3738" w:rsidRPr="004F3738" w:rsidRDefault="004F3738">
            <w:pPr>
              <w:tabs>
                <w:tab w:val="left" w:pos="28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130 лет со дня рождения поэтессы, прозаика, драматурга М.И. Цветаевой</w:t>
            </w:r>
          </w:p>
          <w:p w:rsidR="004F3738" w:rsidRPr="004F3738" w:rsidRDefault="004F3738">
            <w:pPr>
              <w:tabs>
                <w:tab w:val="left" w:pos="28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Всероссийский урок безопасности  школьников в сети  интернет</w:t>
            </w:r>
          </w:p>
          <w:p w:rsidR="004F3738" w:rsidRPr="004F3738" w:rsidRDefault="004F3738">
            <w:pPr>
              <w:tabs>
                <w:tab w:val="left" w:pos="28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художника. 190 лет со дня рождения П.М. Третьякова</w:t>
            </w:r>
          </w:p>
          <w:p w:rsidR="004F3738" w:rsidRPr="004F3738" w:rsidRDefault="004F3738">
            <w:pPr>
              <w:tabs>
                <w:tab w:val="left" w:pos="28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Предметная неделя (открытые уроки, уроки- экскурсии, внеклассные дела по предмету)</w:t>
            </w:r>
          </w:p>
          <w:p w:rsidR="004F3738" w:rsidRPr="004F3738" w:rsidRDefault="004F3738">
            <w:pPr>
              <w:tabs>
                <w:tab w:val="left" w:pos="28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 российской науки</w:t>
            </w:r>
          </w:p>
          <w:p w:rsidR="004F3738" w:rsidRPr="004F3738" w:rsidRDefault="004F3738">
            <w:pPr>
              <w:tabs>
                <w:tab w:val="left" w:pos="28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родного языка</w:t>
            </w:r>
          </w:p>
        </w:tc>
      </w:tr>
      <w:tr w:rsidR="004F3738" w:rsidRPr="004F3738" w:rsidTr="004F37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rPr>
                <w:rFonts w:ascii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По отдельным программам курсов внеурочной деятельности</w:t>
            </w:r>
          </w:p>
          <w:p w:rsidR="004F3738" w:rsidRPr="004F3738" w:rsidRDefault="004F3738">
            <w:pPr>
              <w:rPr>
                <w:rFonts w:ascii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color w:val="1A1A1A"/>
                <w:sz w:val="28"/>
                <w:szCs w:val="28"/>
                <w:lang w:eastAsia="ru-RU"/>
              </w:rPr>
              <w:t xml:space="preserve">Цикл бесед «Разговоры о </w:t>
            </w:r>
            <w:proofErr w:type="gramStart"/>
            <w:r w:rsidRPr="004F3738">
              <w:rPr>
                <w:rFonts w:ascii="Times New Roman" w:hAnsi="Times New Roman"/>
                <w:color w:val="1A1A1A"/>
                <w:sz w:val="28"/>
                <w:szCs w:val="28"/>
                <w:lang w:eastAsia="ru-RU"/>
              </w:rPr>
              <w:t>важном</w:t>
            </w:r>
            <w:proofErr w:type="gramEnd"/>
            <w:r w:rsidRPr="004F3738">
              <w:rPr>
                <w:rFonts w:ascii="Times New Roman" w:hAnsi="Times New Roman"/>
                <w:color w:val="1A1A1A"/>
                <w:sz w:val="28"/>
                <w:szCs w:val="28"/>
                <w:lang w:eastAsia="ru-RU"/>
              </w:rPr>
              <w:t>»</w:t>
            </w:r>
          </w:p>
          <w:p w:rsidR="004F3738" w:rsidRPr="004F3738" w:rsidRDefault="004F3738">
            <w:pPr>
              <w:pStyle w:val="a3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  <w:r w:rsidRPr="004F3738">
              <w:rPr>
                <w:color w:val="1A1A1A"/>
                <w:sz w:val="28"/>
                <w:szCs w:val="28"/>
              </w:rPr>
              <w:t>День открытых дверей (организация курсов внеурочной деятельности)</w:t>
            </w:r>
          </w:p>
          <w:p w:rsidR="004F3738" w:rsidRPr="004F3738" w:rsidRDefault="004F3738">
            <w:pPr>
              <w:pStyle w:val="a3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  <w:r w:rsidRPr="004F3738">
              <w:rPr>
                <w:color w:val="1A1A1A"/>
                <w:sz w:val="28"/>
                <w:szCs w:val="28"/>
              </w:rPr>
              <w:t>Выставки творчества, мастер-классы</w:t>
            </w:r>
          </w:p>
          <w:p w:rsidR="004F3738" w:rsidRPr="004F3738" w:rsidRDefault="004F3738">
            <w:pPr>
              <w:pStyle w:val="a3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  <w:r w:rsidRPr="004F3738">
              <w:rPr>
                <w:sz w:val="28"/>
                <w:szCs w:val="28"/>
              </w:rPr>
              <w:t>Участие студий, кружков и курсов  в основных школьных делах, посвященных  праздникам</w:t>
            </w:r>
          </w:p>
          <w:p w:rsidR="004F3738" w:rsidRPr="004F3738" w:rsidRDefault="004F3738">
            <w:pPr>
              <w:pStyle w:val="a3"/>
              <w:tabs>
                <w:tab w:val="left" w:pos="195"/>
              </w:tabs>
              <w:spacing w:before="11"/>
              <w:ind w:left="81"/>
              <w:rPr>
                <w:color w:val="1A1A1A"/>
                <w:sz w:val="28"/>
                <w:szCs w:val="28"/>
              </w:rPr>
            </w:pPr>
            <w:r w:rsidRPr="004F3738">
              <w:rPr>
                <w:sz w:val="28"/>
                <w:szCs w:val="28"/>
              </w:rPr>
              <w:lastRenderedPageBreak/>
              <w:t>Участие в конкурсах, проектах, акциях</w:t>
            </w:r>
          </w:p>
          <w:p w:rsidR="004F3738" w:rsidRPr="004F3738" w:rsidRDefault="004F3738">
            <w:pPr>
              <w:pStyle w:val="a6"/>
              <w:tabs>
                <w:tab w:val="left" w:pos="258"/>
              </w:tabs>
              <w:ind w:left="8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отчётные мероприятия</w:t>
            </w:r>
          </w:p>
        </w:tc>
      </w:tr>
      <w:tr w:rsidR="004F3738" w:rsidRPr="004F3738" w:rsidTr="004F37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38" w:rsidRPr="004F3738" w:rsidRDefault="004F373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Взаимодействие с родителями (ЗП)</w:t>
            </w:r>
          </w:p>
          <w:p w:rsidR="004F3738" w:rsidRPr="004F3738" w:rsidRDefault="004F373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tabs>
                <w:tab w:val="left" w:pos="231"/>
              </w:tabs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Обследование родительского контингента, составление (обновление) социального паспорта</w:t>
            </w:r>
          </w:p>
          <w:p w:rsidR="004F3738" w:rsidRPr="004F3738" w:rsidRDefault="004F3738">
            <w:pPr>
              <w:tabs>
                <w:tab w:val="left" w:pos="231"/>
              </w:tabs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Общешкольное родительское собрание для «Об организации и  порядке проведения СПТ </w:t>
            </w:r>
            <w:proofErr w:type="gramStart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», о порядке проведения ПМО</w:t>
            </w:r>
          </w:p>
          <w:p w:rsidR="004F3738" w:rsidRPr="004F3738" w:rsidRDefault="004F3738">
            <w:pPr>
              <w:tabs>
                <w:tab w:val="left" w:pos="231"/>
              </w:tabs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родительские собрания</w:t>
            </w:r>
          </w:p>
          <w:p w:rsidR="004F3738" w:rsidRPr="004F3738" w:rsidRDefault="004F3738">
            <w:pPr>
              <w:tabs>
                <w:tab w:val="left" w:pos="231"/>
              </w:tabs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ППК</w:t>
            </w:r>
          </w:p>
          <w:p w:rsidR="004F3738" w:rsidRPr="004F3738" w:rsidRDefault="004F3738">
            <w:pPr>
              <w:tabs>
                <w:tab w:val="left" w:pos="231"/>
              </w:tabs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Совет профилактики (работа с неблагополучными семьями по вопросам обучения, воспитания, материального содержания детей)</w:t>
            </w:r>
          </w:p>
          <w:p w:rsidR="004F3738" w:rsidRPr="004F3738" w:rsidRDefault="004F3738">
            <w:pPr>
              <w:tabs>
                <w:tab w:val="left" w:pos="286"/>
              </w:tabs>
              <w:contextualSpacing/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eastAsia="Times New Roman" w:hAnsi="Times New Roman"/>
                <w:color w:val="1A1A1A"/>
                <w:spacing w:val="-1"/>
                <w:sz w:val="28"/>
                <w:szCs w:val="28"/>
                <w:lang w:eastAsia="ru-RU"/>
              </w:rPr>
              <w:t>Индивидуаль</w:t>
            </w:r>
            <w:r w:rsidRPr="004F3738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ные беседы с родителями</w:t>
            </w:r>
          </w:p>
          <w:p w:rsidR="004F3738" w:rsidRPr="004F3738" w:rsidRDefault="004F3738">
            <w:pPr>
              <w:tabs>
                <w:tab w:val="left" w:pos="231"/>
              </w:tabs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классно-семейные  мероприятия</w:t>
            </w:r>
          </w:p>
          <w:p w:rsidR="004F3738" w:rsidRPr="004F3738" w:rsidRDefault="004F3738">
            <w:pPr>
              <w:tabs>
                <w:tab w:val="left" w:pos="231"/>
              </w:tabs>
              <w:ind w:left="3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управляющего совета</w:t>
            </w:r>
          </w:p>
          <w:p w:rsidR="004F3738" w:rsidRPr="004F3738" w:rsidRDefault="004F3738">
            <w:pPr>
              <w:tabs>
                <w:tab w:val="left" w:pos="286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 с творческими группами родителей</w:t>
            </w:r>
          </w:p>
        </w:tc>
      </w:tr>
      <w:tr w:rsidR="004F3738" w:rsidRPr="004F3738" w:rsidTr="004F37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Самоуправление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tabs>
                <w:tab w:val="left" w:pos="199"/>
              </w:tabs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ученического</w:t>
            </w:r>
            <w:proofErr w:type="gramEnd"/>
          </w:p>
          <w:p w:rsidR="004F3738" w:rsidRPr="004F3738" w:rsidRDefault="004F3738">
            <w:pPr>
              <w:tabs>
                <w:tab w:val="left" w:pos="231"/>
              </w:tabs>
              <w:ind w:left="3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Самоуправления в классах и школе</w:t>
            </w:r>
          </w:p>
          <w:p w:rsidR="004F3738" w:rsidRPr="004F3738" w:rsidRDefault="004F3738">
            <w:pPr>
              <w:tabs>
                <w:tab w:val="left" w:pos="231"/>
              </w:tabs>
              <w:ind w:left="3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Заседания Совета старшеклассников</w:t>
            </w:r>
          </w:p>
          <w:p w:rsidR="004F3738" w:rsidRPr="004F3738" w:rsidRDefault="004F3738">
            <w:pPr>
              <w:tabs>
                <w:tab w:val="left" w:pos="231"/>
              </w:tabs>
              <w:ind w:left="33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 шефской помощи в проведении  ключевых общешкольных мероприятий</w:t>
            </w:r>
          </w:p>
          <w:p w:rsidR="004F3738" w:rsidRPr="004F3738" w:rsidRDefault="004F3738">
            <w:pPr>
              <w:tabs>
                <w:tab w:val="left" w:pos="231"/>
              </w:tabs>
              <w:ind w:left="33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3738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Участие в городских и районных акциях</w:t>
            </w:r>
          </w:p>
          <w:p w:rsidR="004F3738" w:rsidRPr="004F3738" w:rsidRDefault="004F3738">
            <w:pPr>
              <w:tabs>
                <w:tab w:val="left" w:pos="231"/>
              </w:tabs>
              <w:ind w:left="33"/>
              <w:contextualSpacing/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Рейды по соблюдению правил школьного сообщества (форма, профилактика вредных привычек, бережное отношение к имуществу школы и т.д.</w:t>
            </w:r>
            <w:proofErr w:type="gramEnd"/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дежурства в школе </w:t>
            </w:r>
          </w:p>
          <w:p w:rsidR="004F3738" w:rsidRPr="004F3738" w:rsidRDefault="004F3738">
            <w:pPr>
              <w:pStyle w:val="a6"/>
              <w:tabs>
                <w:tab w:val="left" w:pos="231"/>
              </w:tabs>
              <w:ind w:left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и городских мероприятиях РДШ</w:t>
            </w:r>
          </w:p>
        </w:tc>
      </w:tr>
      <w:tr w:rsidR="004F3738" w:rsidRPr="004F3738" w:rsidTr="004F37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Профессиональная ориентация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Оформление уголка профориентации 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марафоне «Поделись своим знанием»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проекте «Билет в будущее»</w:t>
            </w:r>
          </w:p>
          <w:p w:rsidR="004F3738" w:rsidRPr="004F3738" w:rsidRDefault="004F3738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онлайн-уроков</w:t>
            </w:r>
            <w:proofErr w:type="spellEnd"/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портале </w:t>
            </w:r>
            <w:proofErr w:type="spellStart"/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ПроеКТОриЯ</w:t>
            </w:r>
            <w:proofErr w:type="spellEnd"/>
          </w:p>
          <w:p w:rsidR="004F3738" w:rsidRPr="004F3738" w:rsidRDefault="004F3738">
            <w:pPr>
              <w:tabs>
                <w:tab w:val="left" w:pos="290"/>
              </w:tabs>
              <w:ind w:left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Встречи с представителями разных профессий</w:t>
            </w:r>
          </w:p>
          <w:p w:rsidR="004F3738" w:rsidRPr="004F3738" w:rsidRDefault="004F3738">
            <w:pPr>
              <w:pStyle w:val="a6"/>
              <w:tabs>
                <w:tab w:val="left" w:pos="286"/>
              </w:tabs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Экскурсии в профессиональные учебные заведения, ВУЗы, на предприятия  города  Новосибирска</w:t>
            </w:r>
          </w:p>
        </w:tc>
      </w:tr>
      <w:tr w:rsidR="004F3738" w:rsidRPr="004F3738" w:rsidTr="004F37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школьные дела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tabs>
                <w:tab w:val="left" w:pos="258"/>
              </w:tabs>
              <w:ind w:left="8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«День знаний»</w:t>
            </w:r>
          </w:p>
          <w:p w:rsidR="004F3738" w:rsidRPr="004F3738" w:rsidRDefault="004F3738">
            <w:pPr>
              <w:tabs>
                <w:tab w:val="left" w:pos="258"/>
              </w:tabs>
              <w:ind w:left="8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День солидарности в борьбе с терроризмом </w:t>
            </w:r>
          </w:p>
          <w:p w:rsidR="004F3738" w:rsidRPr="004F3738" w:rsidRDefault="004F3738">
            <w:pPr>
              <w:tabs>
                <w:tab w:val="left" w:pos="258"/>
              </w:tabs>
              <w:ind w:left="8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Торжественная церемония поднятия (спуска) флага и исполнение гимна РФ </w:t>
            </w:r>
          </w:p>
          <w:p w:rsidR="004F3738" w:rsidRPr="004F3738" w:rsidRDefault="004F3738">
            <w:pPr>
              <w:tabs>
                <w:tab w:val="left" w:pos="258"/>
              </w:tabs>
              <w:ind w:left="8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День Учителя («День дублера», праздничный концерт)</w:t>
            </w:r>
          </w:p>
          <w:p w:rsidR="004F3738" w:rsidRPr="004F3738" w:rsidRDefault="004F3738">
            <w:pPr>
              <w:tabs>
                <w:tab w:val="left" w:pos="258"/>
              </w:tabs>
              <w:ind w:left="8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День матери (праздничный концерт, выставка рисунков)</w:t>
            </w:r>
          </w:p>
          <w:p w:rsidR="004F3738" w:rsidRPr="004F3738" w:rsidRDefault="004F3738">
            <w:pPr>
              <w:tabs>
                <w:tab w:val="left" w:pos="258"/>
              </w:tabs>
              <w:ind w:left="8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 «Дети разных народов, мы мечтою о мире живем»</w:t>
            </w:r>
          </w:p>
          <w:p w:rsidR="004F3738" w:rsidRPr="004F3738" w:rsidRDefault="004F3738">
            <w:pPr>
              <w:tabs>
                <w:tab w:val="left" w:pos="258"/>
              </w:tabs>
              <w:ind w:left="8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Новогодний калейдоскоп</w:t>
            </w:r>
          </w:p>
          <w:p w:rsidR="004F3738" w:rsidRPr="004F3738" w:rsidRDefault="004F3738">
            <w:pPr>
              <w:tabs>
                <w:tab w:val="left" w:pos="258"/>
              </w:tabs>
              <w:ind w:left="8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Уроки мужества «900 блокадных дней»</w:t>
            </w:r>
          </w:p>
          <w:p w:rsidR="004F3738" w:rsidRPr="004F3738" w:rsidRDefault="004F3738">
            <w:pPr>
              <w:tabs>
                <w:tab w:val="left" w:pos="258"/>
              </w:tabs>
              <w:ind w:left="8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чтецов «Расскажи мне о войне»</w:t>
            </w:r>
          </w:p>
          <w:p w:rsidR="004F3738" w:rsidRPr="004F3738" w:rsidRDefault="004F3738">
            <w:pPr>
              <w:tabs>
                <w:tab w:val="left" w:pos="258"/>
              </w:tabs>
              <w:ind w:left="8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Дню защитника Отечества</w:t>
            </w:r>
          </w:p>
          <w:p w:rsidR="004F3738" w:rsidRPr="004F3738" w:rsidRDefault="004F3738">
            <w:pPr>
              <w:tabs>
                <w:tab w:val="left" w:pos="258"/>
              </w:tabs>
              <w:ind w:left="8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Дни науки</w:t>
            </w:r>
          </w:p>
          <w:p w:rsidR="004F3738" w:rsidRPr="004F3738" w:rsidRDefault="004F3738">
            <w:pPr>
              <w:tabs>
                <w:tab w:val="left" w:pos="258"/>
              </w:tabs>
              <w:ind w:left="8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женский день (праздничный концерт)</w:t>
            </w:r>
          </w:p>
          <w:p w:rsidR="004F3738" w:rsidRPr="004F3738" w:rsidRDefault="004F3738">
            <w:pPr>
              <w:tabs>
                <w:tab w:val="left" w:pos="258"/>
              </w:tabs>
              <w:ind w:left="8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Уроки мужества</w:t>
            </w:r>
          </w:p>
          <w:p w:rsidR="004F3738" w:rsidRPr="004F3738" w:rsidRDefault="004F3738">
            <w:pPr>
              <w:tabs>
                <w:tab w:val="left" w:pos="258"/>
              </w:tabs>
              <w:ind w:left="8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«Мы за ЗОЖ!»,  </w:t>
            </w:r>
            <w:proofErr w:type="gramStart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Всероссийскому дню здоровья</w:t>
            </w:r>
          </w:p>
          <w:p w:rsidR="004F3738" w:rsidRPr="004F3738" w:rsidRDefault="004F3738">
            <w:pPr>
              <w:tabs>
                <w:tab w:val="left" w:pos="258"/>
              </w:tabs>
              <w:ind w:left="8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Смотр-конкурс «Космический уголок» </w:t>
            </w:r>
          </w:p>
          <w:p w:rsidR="004F3738" w:rsidRPr="004F3738" w:rsidRDefault="004F3738">
            <w:pPr>
              <w:tabs>
                <w:tab w:val="left" w:pos="258"/>
              </w:tabs>
              <w:ind w:left="81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военно-патриотической песни «Пою тебе, Отечество!»</w:t>
            </w:r>
          </w:p>
          <w:p w:rsidR="004F3738" w:rsidRPr="004F3738" w:rsidRDefault="004F3738">
            <w:pPr>
              <w:tabs>
                <w:tab w:val="left" w:pos="211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Праздник «Гордость школы» </w:t>
            </w:r>
          </w:p>
          <w:p w:rsidR="004F3738" w:rsidRPr="004F3738" w:rsidRDefault="004F3738">
            <w:pPr>
              <w:tabs>
                <w:tab w:val="left" w:pos="211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 для обучающихся 9-х классов «До свидания, школа!»</w:t>
            </w:r>
          </w:p>
          <w:p w:rsidR="004F3738" w:rsidRPr="004F3738" w:rsidRDefault="004F3738">
            <w:pPr>
              <w:tabs>
                <w:tab w:val="left" w:pos="211"/>
              </w:tabs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«Последний звонок» для выпускников 11 классов</w:t>
            </w:r>
          </w:p>
        </w:tc>
      </w:tr>
      <w:tr w:rsidR="004F3738" w:rsidRPr="004F3738" w:rsidTr="004F37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Внешкольные мероприятия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районных, городских и др. мероприятиях и конкурсах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Походы в театры, на выставки, в музеи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Тематические экскурсии </w:t>
            </w:r>
          </w:p>
        </w:tc>
      </w:tr>
      <w:tr w:rsidR="004F3738" w:rsidRPr="004F3738" w:rsidTr="004F37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Организация предметно-пространственной среды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классных уголков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Трудовые десанты по уборке территории школы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Озеленение кабинетов и территории школы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стендов, кабинетов, коридоров школы к праздникам в рамках основных школьных дел</w:t>
            </w:r>
          </w:p>
        </w:tc>
      </w:tr>
      <w:tr w:rsidR="004F3738" w:rsidRPr="004F3738" w:rsidTr="004F37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Профилактика и безопасность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профилактике правонарушений и безнадзорности реализуются согласно отдельным планам социального педагога, педагога-психолога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Уроки безопасности с плановой эвакуацией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неделе безопасности ДД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Учебные занятия по профилактике ДДТТ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Разъяснительная работа с учащимися по проведению СПТ,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СПТ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Групповая</w:t>
            </w:r>
            <w:proofErr w:type="gramEnd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индивидуальная </w:t>
            </w:r>
            <w:proofErr w:type="spellStart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рабоаы</w:t>
            </w:r>
            <w:proofErr w:type="spellEnd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итогам СПТ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Акция «Безопасные каникулы»</w:t>
            </w:r>
          </w:p>
        </w:tc>
      </w:tr>
      <w:tr w:rsidR="004F3738" w:rsidRPr="004F3738" w:rsidTr="004F373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Социальное партнерство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учреждениями науки, культуры, искусства и спорта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совместных мероприятий с ДДК им. Калинина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информационных часов в библиотеках им </w:t>
            </w: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В.П.Чкалова и Н.А. Островского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акции с ТОС «Заря»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Акции по сбору гуманитарной помощи совместно с организаторами движения «</w:t>
            </w:r>
            <w:proofErr w:type="gramStart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Своих</w:t>
            </w:r>
            <w:proofErr w:type="gramEnd"/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бросаем»</w:t>
            </w:r>
          </w:p>
          <w:p w:rsidR="004F3738" w:rsidRPr="004F3738" w:rsidRDefault="004F3738">
            <w:pPr>
              <w:tabs>
                <w:tab w:val="left" w:pos="29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Акция «Письмо солдату»</w:t>
            </w:r>
          </w:p>
          <w:p w:rsidR="004F3738" w:rsidRPr="004F3738" w:rsidRDefault="004F3738">
            <w:pPr>
              <w:tabs>
                <w:tab w:val="left" w:pos="258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3738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работа с КЮТ Дзержинского района</w:t>
            </w:r>
          </w:p>
        </w:tc>
      </w:tr>
    </w:tbl>
    <w:p w:rsidR="006852F0" w:rsidRDefault="006852F0"/>
    <w:sectPr w:rsidR="006852F0" w:rsidSect="0068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38"/>
    <w:rsid w:val="00485EB1"/>
    <w:rsid w:val="004F3738"/>
    <w:rsid w:val="006852F0"/>
    <w:rsid w:val="00B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semiHidden/>
    <w:unhideWhenUsed/>
    <w:qFormat/>
    <w:rsid w:val="004F3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3738"/>
  </w:style>
  <w:style w:type="character" w:customStyle="1" w:styleId="a5">
    <w:name w:val="Абзац списка Знак"/>
    <w:aliases w:val="ПАРАГРАФ Знак,Абзац списка11 Знак"/>
    <w:link w:val="a6"/>
    <w:uiPriority w:val="34"/>
    <w:locked/>
    <w:rsid w:val="004F3738"/>
  </w:style>
  <w:style w:type="paragraph" w:styleId="a6">
    <w:name w:val="List Paragraph"/>
    <w:aliases w:val="ПАРАГРАФ,Абзац списка11"/>
    <w:basedOn w:val="a"/>
    <w:link w:val="a5"/>
    <w:uiPriority w:val="34"/>
    <w:qFormat/>
    <w:rsid w:val="004F3738"/>
    <w:pPr>
      <w:ind w:left="720"/>
      <w:contextualSpacing/>
    </w:pPr>
  </w:style>
  <w:style w:type="character" w:customStyle="1" w:styleId="1">
    <w:name w:val="Основной текст Знак1"/>
    <w:link w:val="a3"/>
    <w:uiPriority w:val="1"/>
    <w:semiHidden/>
    <w:locked/>
    <w:rsid w:val="004F37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37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4F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F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4473</Characters>
  <Application>Microsoft Office Word</Application>
  <DocSecurity>0</DocSecurity>
  <Lines>37</Lines>
  <Paragraphs>10</Paragraphs>
  <ScaleCrop>false</ScaleCrop>
  <Company>Школа 153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</cp:revision>
  <dcterms:created xsi:type="dcterms:W3CDTF">2023-09-09T10:02:00Z</dcterms:created>
  <dcterms:modified xsi:type="dcterms:W3CDTF">2023-09-09T10:03:00Z</dcterms:modified>
</cp:coreProperties>
</file>