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7C" w:rsidRDefault="00F3307C" w:rsidP="00F3307C">
      <w:pPr>
        <w:tabs>
          <w:tab w:val="left" w:pos="9288"/>
        </w:tabs>
        <w:ind w:left="360"/>
        <w:jc w:val="center"/>
        <w:rPr>
          <w:b/>
          <w:sz w:val="28"/>
          <w:szCs w:val="28"/>
        </w:rPr>
      </w:pPr>
      <w:r>
        <w:rPr>
          <w:b/>
          <w:sz w:val="28"/>
          <w:szCs w:val="28"/>
        </w:rPr>
        <w:t xml:space="preserve">муниципальное бюджетное общеобразовательное учреждение </w:t>
      </w:r>
    </w:p>
    <w:p w:rsidR="00F3307C" w:rsidRDefault="00F3307C" w:rsidP="00F3307C">
      <w:pPr>
        <w:tabs>
          <w:tab w:val="left" w:pos="9288"/>
        </w:tabs>
        <w:ind w:left="360"/>
        <w:jc w:val="center"/>
        <w:rPr>
          <w:b/>
          <w:sz w:val="28"/>
          <w:szCs w:val="28"/>
        </w:rPr>
      </w:pPr>
      <w:r>
        <w:rPr>
          <w:b/>
          <w:sz w:val="28"/>
          <w:szCs w:val="28"/>
        </w:rPr>
        <w:t xml:space="preserve">города Новосибирска «Средняя общеобразовательная </w:t>
      </w:r>
      <w:proofErr w:type="gramStart"/>
      <w:r>
        <w:rPr>
          <w:b/>
          <w:sz w:val="28"/>
          <w:szCs w:val="28"/>
        </w:rPr>
        <w:t>школа  №</w:t>
      </w:r>
      <w:proofErr w:type="gramEnd"/>
      <w:r>
        <w:rPr>
          <w:b/>
          <w:sz w:val="28"/>
          <w:szCs w:val="28"/>
        </w:rPr>
        <w:t>153»</w:t>
      </w:r>
    </w:p>
    <w:p w:rsidR="00F3307C" w:rsidRDefault="00F3307C" w:rsidP="00F3307C">
      <w:pPr>
        <w:tabs>
          <w:tab w:val="left" w:pos="9288"/>
        </w:tabs>
        <w:ind w:left="360"/>
        <w:jc w:val="center"/>
        <w:rPr>
          <w:b/>
          <w:sz w:val="28"/>
          <w:szCs w:val="28"/>
        </w:rPr>
      </w:pPr>
    </w:p>
    <w:p w:rsidR="00F3307C" w:rsidRDefault="00F3307C" w:rsidP="00F3307C">
      <w:pPr>
        <w:tabs>
          <w:tab w:val="left" w:pos="9288"/>
        </w:tabs>
        <w:ind w:left="360"/>
        <w:jc w:val="center"/>
        <w:rPr>
          <w:b/>
          <w:sz w:val="28"/>
          <w:szCs w:val="28"/>
        </w:rPr>
      </w:pPr>
    </w:p>
    <w:p w:rsidR="00F3307C" w:rsidRDefault="00F3307C" w:rsidP="00F3307C">
      <w:pPr>
        <w:tabs>
          <w:tab w:val="left" w:pos="9288"/>
        </w:tabs>
        <w:ind w:left="360"/>
        <w:jc w:val="center"/>
        <w:rPr>
          <w:b/>
          <w:sz w:val="28"/>
          <w:szCs w:val="28"/>
        </w:rPr>
      </w:pPr>
    </w:p>
    <w:tbl>
      <w:tblPr>
        <w:tblW w:w="5308" w:type="pct"/>
        <w:jc w:val="center"/>
        <w:tblBorders>
          <w:insideH w:val="single" w:sz="4" w:space="0" w:color="auto"/>
          <w:insideV w:val="single" w:sz="4" w:space="0" w:color="auto"/>
        </w:tblBorders>
        <w:tblLayout w:type="fixed"/>
        <w:tblLook w:val="01E0" w:firstRow="1" w:lastRow="1" w:firstColumn="1" w:lastColumn="1" w:noHBand="0" w:noVBand="0"/>
      </w:tblPr>
      <w:tblGrid>
        <w:gridCol w:w="3355"/>
        <w:gridCol w:w="3234"/>
        <w:gridCol w:w="3573"/>
      </w:tblGrid>
      <w:tr w:rsidR="00F3307C" w:rsidRPr="00C33E2B" w:rsidTr="00120BD6">
        <w:trPr>
          <w:jc w:val="center"/>
        </w:trPr>
        <w:tc>
          <w:tcPr>
            <w:tcW w:w="1651" w:type="pct"/>
            <w:tcBorders>
              <w:right w:val="nil"/>
            </w:tcBorders>
            <w:shd w:val="clear" w:color="auto" w:fill="auto"/>
          </w:tcPr>
          <w:p w:rsidR="00F3307C" w:rsidRPr="00C33E2B" w:rsidRDefault="00F3307C" w:rsidP="00120BD6">
            <w:pPr>
              <w:tabs>
                <w:tab w:val="left" w:pos="9288"/>
              </w:tabs>
              <w:rPr>
                <w:b/>
              </w:rPr>
            </w:pPr>
            <w:r w:rsidRPr="00C33E2B">
              <w:rPr>
                <w:b/>
              </w:rPr>
              <w:t xml:space="preserve">Рассмотрено на заседании МО  </w:t>
            </w:r>
          </w:p>
          <w:p w:rsidR="00F3307C" w:rsidRDefault="00F3307C" w:rsidP="00120BD6">
            <w:pPr>
              <w:tabs>
                <w:tab w:val="left" w:pos="9288"/>
              </w:tabs>
            </w:pPr>
            <w:r w:rsidRPr="005D0A7D">
              <w:t>Руководитель МО</w:t>
            </w:r>
          </w:p>
          <w:p w:rsidR="00F3307C" w:rsidRDefault="00F3307C" w:rsidP="00120BD6">
            <w:pPr>
              <w:tabs>
                <w:tab w:val="left" w:pos="9288"/>
              </w:tabs>
            </w:pPr>
          </w:p>
          <w:p w:rsidR="00F3307C" w:rsidRPr="005D0A7D" w:rsidRDefault="00F3307C" w:rsidP="00120BD6">
            <w:pPr>
              <w:tabs>
                <w:tab w:val="left" w:pos="9288"/>
              </w:tabs>
              <w:jc w:val="both"/>
            </w:pPr>
            <w:proofErr w:type="gramStart"/>
            <w:r w:rsidRPr="005D0A7D">
              <w:t>Протокол  от</w:t>
            </w:r>
            <w:proofErr w:type="gramEnd"/>
            <w:r w:rsidRPr="005D0A7D">
              <w:t xml:space="preserve"> </w:t>
            </w:r>
            <w:r w:rsidRPr="00463820">
              <w:t>25.08.2022г</w:t>
            </w:r>
            <w:r>
              <w:t>.№ 1</w:t>
            </w:r>
          </w:p>
          <w:p w:rsidR="00F3307C" w:rsidRPr="005D0A7D" w:rsidRDefault="00F3307C" w:rsidP="00120BD6">
            <w:pPr>
              <w:tabs>
                <w:tab w:val="left" w:pos="9288"/>
              </w:tabs>
              <w:jc w:val="center"/>
            </w:pPr>
          </w:p>
        </w:tc>
        <w:tc>
          <w:tcPr>
            <w:tcW w:w="1591" w:type="pct"/>
            <w:tcBorders>
              <w:top w:val="nil"/>
              <w:left w:val="nil"/>
              <w:bottom w:val="nil"/>
              <w:right w:val="nil"/>
            </w:tcBorders>
            <w:shd w:val="clear" w:color="auto" w:fill="auto"/>
          </w:tcPr>
          <w:p w:rsidR="00F3307C" w:rsidRPr="00C33E2B" w:rsidRDefault="00F3307C" w:rsidP="00120BD6">
            <w:pPr>
              <w:tabs>
                <w:tab w:val="left" w:pos="9288"/>
              </w:tabs>
              <w:jc w:val="both"/>
              <w:rPr>
                <w:b/>
              </w:rPr>
            </w:pPr>
            <w:r w:rsidRPr="00C33E2B">
              <w:rPr>
                <w:b/>
              </w:rPr>
              <w:t>Рекомендовано</w:t>
            </w:r>
          </w:p>
          <w:p w:rsidR="00F3307C" w:rsidRPr="00C33E2B" w:rsidRDefault="00F3307C" w:rsidP="00120BD6">
            <w:pPr>
              <w:tabs>
                <w:tab w:val="left" w:pos="9288"/>
              </w:tabs>
              <w:jc w:val="both"/>
              <w:rPr>
                <w:b/>
              </w:rPr>
            </w:pPr>
            <w:r w:rsidRPr="00C33E2B">
              <w:rPr>
                <w:b/>
              </w:rPr>
              <w:t>педагогич</w:t>
            </w:r>
            <w:r w:rsidRPr="00C33E2B">
              <w:rPr>
                <w:b/>
              </w:rPr>
              <w:t>е</w:t>
            </w:r>
            <w:r w:rsidRPr="00C33E2B">
              <w:rPr>
                <w:b/>
              </w:rPr>
              <w:t>ским советом</w:t>
            </w:r>
          </w:p>
          <w:p w:rsidR="00F3307C" w:rsidRPr="00C33E2B" w:rsidRDefault="00F3307C" w:rsidP="00120BD6">
            <w:pPr>
              <w:tabs>
                <w:tab w:val="left" w:pos="9288"/>
              </w:tabs>
              <w:jc w:val="center"/>
            </w:pPr>
          </w:p>
          <w:p w:rsidR="00F3307C" w:rsidRPr="00C33E2B" w:rsidRDefault="00F3307C" w:rsidP="00120BD6">
            <w:pPr>
              <w:tabs>
                <w:tab w:val="left" w:pos="9288"/>
              </w:tabs>
              <w:jc w:val="both"/>
            </w:pPr>
            <w:r w:rsidRPr="005D0A7D">
              <w:t xml:space="preserve">Протокол  от </w:t>
            </w:r>
            <w:r>
              <w:t>26.08.2022 г.№1</w:t>
            </w:r>
          </w:p>
        </w:tc>
        <w:tc>
          <w:tcPr>
            <w:tcW w:w="1758" w:type="pct"/>
            <w:tcBorders>
              <w:left w:val="nil"/>
            </w:tcBorders>
            <w:shd w:val="clear" w:color="auto" w:fill="auto"/>
          </w:tcPr>
          <w:p w:rsidR="00F3307C" w:rsidRPr="00C33E2B" w:rsidRDefault="00F3307C" w:rsidP="00120BD6">
            <w:pPr>
              <w:tabs>
                <w:tab w:val="left" w:pos="9288"/>
              </w:tabs>
              <w:rPr>
                <w:b/>
              </w:rPr>
            </w:pPr>
            <w:r w:rsidRPr="00C33E2B">
              <w:rPr>
                <w:b/>
              </w:rPr>
              <w:t>«Утверждаю»</w:t>
            </w:r>
          </w:p>
          <w:p w:rsidR="00F3307C" w:rsidRPr="005D0A7D" w:rsidRDefault="00F3307C" w:rsidP="00120BD6">
            <w:pPr>
              <w:tabs>
                <w:tab w:val="left" w:pos="9288"/>
              </w:tabs>
            </w:pPr>
            <w:r w:rsidRPr="005D0A7D">
              <w:t xml:space="preserve">Директор МБОУ СОШ №153   </w:t>
            </w:r>
            <w:r>
              <w:t>___________</w:t>
            </w:r>
            <w:proofErr w:type="spellStart"/>
            <w:r w:rsidRPr="005D0A7D">
              <w:t>Г.Ф.Кириченко</w:t>
            </w:r>
            <w:proofErr w:type="spellEnd"/>
          </w:p>
          <w:p w:rsidR="00F3307C" w:rsidRPr="005D0A7D" w:rsidRDefault="00F3307C" w:rsidP="00120BD6">
            <w:pPr>
              <w:tabs>
                <w:tab w:val="left" w:pos="9288"/>
              </w:tabs>
            </w:pPr>
          </w:p>
          <w:p w:rsidR="00F3307C" w:rsidRPr="00C33E2B" w:rsidRDefault="00F3307C" w:rsidP="00120BD6">
            <w:pPr>
              <w:tabs>
                <w:tab w:val="left" w:pos="9288"/>
              </w:tabs>
            </w:pPr>
            <w:r w:rsidRPr="005D0A7D">
              <w:t>Приказ</w:t>
            </w:r>
            <w:r>
              <w:t xml:space="preserve"> </w:t>
            </w:r>
            <w:r w:rsidRPr="005D0A7D">
              <w:t xml:space="preserve"> от</w:t>
            </w:r>
            <w:r>
              <w:t xml:space="preserve"> 26.08.2022 г. №</w:t>
            </w:r>
            <w:r w:rsidRPr="005D0A7D">
              <w:t xml:space="preserve"> </w:t>
            </w:r>
            <w:r>
              <w:t>119/1</w:t>
            </w:r>
          </w:p>
        </w:tc>
      </w:tr>
    </w:tbl>
    <w:p w:rsidR="00F3307C" w:rsidRDefault="00F3307C" w:rsidP="00F3307C">
      <w:pPr>
        <w:tabs>
          <w:tab w:val="left" w:pos="9288"/>
        </w:tabs>
        <w:ind w:left="360"/>
        <w:jc w:val="center"/>
        <w:rPr>
          <w:sz w:val="28"/>
          <w:szCs w:val="28"/>
        </w:rPr>
      </w:pPr>
    </w:p>
    <w:p w:rsidR="00F3307C" w:rsidRDefault="00F3307C" w:rsidP="00F3307C">
      <w:pPr>
        <w:tabs>
          <w:tab w:val="left" w:pos="9288"/>
        </w:tabs>
        <w:rPr>
          <w:sz w:val="28"/>
          <w:szCs w:val="28"/>
        </w:rPr>
      </w:pPr>
    </w:p>
    <w:p w:rsidR="00F3307C" w:rsidRDefault="00F3307C" w:rsidP="00F3307C">
      <w:pPr>
        <w:tabs>
          <w:tab w:val="left" w:pos="9288"/>
        </w:tabs>
        <w:rPr>
          <w:sz w:val="28"/>
          <w:szCs w:val="28"/>
        </w:rPr>
      </w:pPr>
    </w:p>
    <w:p w:rsidR="00F3307C" w:rsidRDefault="00F3307C" w:rsidP="00F3307C">
      <w:pPr>
        <w:tabs>
          <w:tab w:val="left" w:pos="9288"/>
        </w:tabs>
        <w:ind w:left="360"/>
        <w:jc w:val="center"/>
        <w:rPr>
          <w:b/>
          <w:sz w:val="36"/>
          <w:szCs w:val="36"/>
        </w:rPr>
      </w:pPr>
      <w:r>
        <w:rPr>
          <w:b/>
          <w:sz w:val="36"/>
          <w:szCs w:val="36"/>
        </w:rPr>
        <w:t xml:space="preserve">РАБОЧАЯ ПРОГРАММА </w:t>
      </w:r>
    </w:p>
    <w:p w:rsidR="00F3307C" w:rsidRDefault="00F3307C" w:rsidP="00F3307C">
      <w:pPr>
        <w:tabs>
          <w:tab w:val="left" w:pos="9288"/>
        </w:tabs>
        <w:ind w:left="360"/>
        <w:jc w:val="center"/>
        <w:rPr>
          <w:b/>
          <w:sz w:val="36"/>
          <w:szCs w:val="36"/>
        </w:rPr>
      </w:pPr>
    </w:p>
    <w:p w:rsidR="00F3307C" w:rsidRDefault="00F3307C" w:rsidP="00F3307C">
      <w:pPr>
        <w:tabs>
          <w:tab w:val="left" w:pos="9288"/>
        </w:tabs>
        <w:ind w:left="360"/>
        <w:jc w:val="center"/>
        <w:rPr>
          <w:b/>
          <w:sz w:val="28"/>
          <w:szCs w:val="28"/>
        </w:rPr>
      </w:pPr>
      <w:r>
        <w:rPr>
          <w:b/>
          <w:sz w:val="28"/>
          <w:szCs w:val="28"/>
        </w:rPr>
        <w:t>учебного предмета «Физическая культура»</w:t>
      </w:r>
    </w:p>
    <w:p w:rsidR="00F3307C" w:rsidRDefault="00F3307C" w:rsidP="00F3307C">
      <w:pPr>
        <w:tabs>
          <w:tab w:val="left" w:pos="9288"/>
        </w:tabs>
        <w:ind w:left="360"/>
        <w:jc w:val="center"/>
        <w:rPr>
          <w:sz w:val="28"/>
          <w:szCs w:val="28"/>
        </w:rPr>
      </w:pPr>
      <w:r>
        <w:rPr>
          <w:sz w:val="28"/>
          <w:szCs w:val="28"/>
        </w:rPr>
        <w:t>для 5 класса (2022-2023г)</w:t>
      </w:r>
    </w:p>
    <w:p w:rsidR="00F3307C" w:rsidRDefault="00F3307C" w:rsidP="00F3307C">
      <w:pPr>
        <w:tabs>
          <w:tab w:val="left" w:pos="9288"/>
        </w:tabs>
        <w:ind w:left="360"/>
        <w:jc w:val="center"/>
        <w:rPr>
          <w:sz w:val="28"/>
          <w:szCs w:val="28"/>
        </w:rPr>
      </w:pPr>
    </w:p>
    <w:tbl>
      <w:tblPr>
        <w:tblW w:w="6946"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F3307C" w:rsidRPr="000B6AB2" w:rsidTr="00120BD6">
        <w:tc>
          <w:tcPr>
            <w:tcW w:w="6946" w:type="dxa"/>
            <w:tcBorders>
              <w:top w:val="nil"/>
              <w:left w:val="nil"/>
              <w:bottom w:val="nil"/>
              <w:right w:val="nil"/>
            </w:tcBorders>
            <w:shd w:val="clear" w:color="auto" w:fill="auto"/>
          </w:tcPr>
          <w:p w:rsidR="00F3307C" w:rsidRPr="000B6AB2" w:rsidRDefault="00F3307C" w:rsidP="00120BD6">
            <w:pPr>
              <w:tabs>
                <w:tab w:val="left" w:pos="9288"/>
              </w:tabs>
              <w:ind w:left="360"/>
              <w:jc w:val="center"/>
              <w:rPr>
                <w:sz w:val="28"/>
                <w:szCs w:val="28"/>
              </w:rPr>
            </w:pPr>
          </w:p>
          <w:p w:rsidR="00F3307C" w:rsidRPr="000B6AB2" w:rsidRDefault="00F3307C" w:rsidP="00120BD6">
            <w:pPr>
              <w:tabs>
                <w:tab w:val="left" w:pos="9288"/>
              </w:tabs>
              <w:ind w:left="360"/>
              <w:jc w:val="center"/>
              <w:rPr>
                <w:sz w:val="28"/>
                <w:szCs w:val="28"/>
              </w:rPr>
            </w:pPr>
          </w:p>
          <w:p w:rsidR="00F3307C" w:rsidRPr="000B6AB2" w:rsidRDefault="00F3307C" w:rsidP="00120BD6">
            <w:pPr>
              <w:tabs>
                <w:tab w:val="left" w:pos="9288"/>
              </w:tabs>
              <w:ind w:left="360"/>
              <w:rPr>
                <w:sz w:val="28"/>
                <w:szCs w:val="28"/>
              </w:rPr>
            </w:pPr>
            <w:r w:rsidRPr="003905E0">
              <w:t xml:space="preserve">Составители: </w:t>
            </w:r>
            <w:r>
              <w:t>Новиков Е.Г., учитель физической культуры, Магдалин И.А., учитель физической культуры</w:t>
            </w:r>
          </w:p>
          <w:p w:rsidR="00F3307C" w:rsidRPr="000B6AB2" w:rsidRDefault="00F3307C" w:rsidP="00120BD6">
            <w:pPr>
              <w:tabs>
                <w:tab w:val="left" w:pos="9288"/>
              </w:tabs>
              <w:jc w:val="center"/>
              <w:rPr>
                <w:sz w:val="28"/>
                <w:szCs w:val="28"/>
              </w:rPr>
            </w:pPr>
          </w:p>
          <w:p w:rsidR="00F3307C" w:rsidRPr="000B6AB2" w:rsidRDefault="00F3307C" w:rsidP="00120BD6">
            <w:pPr>
              <w:tabs>
                <w:tab w:val="left" w:pos="9288"/>
              </w:tabs>
              <w:jc w:val="center"/>
              <w:rPr>
                <w:sz w:val="28"/>
                <w:szCs w:val="28"/>
              </w:rPr>
            </w:pPr>
          </w:p>
        </w:tc>
      </w:tr>
    </w:tbl>
    <w:p w:rsidR="00F3307C" w:rsidRDefault="00F3307C" w:rsidP="00F3307C">
      <w:pPr>
        <w:rPr>
          <w:sz w:val="28"/>
          <w:szCs w:val="28"/>
        </w:rPr>
      </w:pPr>
    </w:p>
    <w:p w:rsidR="00F3307C" w:rsidRDefault="00F3307C" w:rsidP="00F3307C">
      <w:pPr>
        <w:rPr>
          <w:sz w:val="28"/>
          <w:szCs w:val="28"/>
        </w:rPr>
      </w:pPr>
    </w:p>
    <w:p w:rsidR="00F3307C" w:rsidRDefault="00F3307C" w:rsidP="00F3307C">
      <w:pPr>
        <w:rPr>
          <w:sz w:val="28"/>
          <w:szCs w:val="28"/>
        </w:rPr>
      </w:pPr>
    </w:p>
    <w:p w:rsidR="00F3307C" w:rsidRPr="00F3307C" w:rsidRDefault="00F3307C" w:rsidP="00F3307C">
      <w:pPr>
        <w:ind w:firstLine="709"/>
        <w:rPr>
          <w:sz w:val="28"/>
          <w:szCs w:val="28"/>
        </w:rPr>
      </w:pPr>
      <w:r>
        <w:rPr>
          <w:sz w:val="28"/>
          <w:szCs w:val="28"/>
        </w:rPr>
        <w:t xml:space="preserve">                                              </w:t>
      </w:r>
      <w:r w:rsidRPr="003905E0">
        <w:rPr>
          <w:sz w:val="28"/>
          <w:szCs w:val="28"/>
        </w:rPr>
        <w:t>2022 год</w:t>
      </w:r>
    </w:p>
    <w:p w:rsidR="00CE39E8" w:rsidRPr="00CE39E8" w:rsidRDefault="00CE39E8" w:rsidP="00FB5EB5">
      <w:pPr>
        <w:shd w:val="clear" w:color="auto" w:fill="FFFFFF"/>
        <w:spacing w:after="240" w:line="240" w:lineRule="atLeast"/>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4"/>
          <w:szCs w:val="24"/>
          <w:lang w:eastAsia="ru-RU"/>
        </w:rPr>
        <w:lastRenderedPageBreak/>
        <w:t>ПОЯСНИТЕЛЬНАЯ ЗАПИСКА</w:t>
      </w:r>
    </w:p>
    <w:p w:rsidR="00CE39E8" w:rsidRPr="00FB5EB5" w:rsidRDefault="00CE39E8" w:rsidP="00CE39E8">
      <w:pPr>
        <w:shd w:val="clear" w:color="auto" w:fill="FFFFFF"/>
        <w:spacing w:after="0" w:line="240" w:lineRule="auto"/>
        <w:ind w:firstLine="227"/>
        <w:jc w:val="both"/>
        <w:rPr>
          <w:rFonts w:ascii="Arial" w:eastAsia="Times New Roman" w:hAnsi="Arial" w:cs="Arial"/>
          <w:color w:val="181818"/>
          <w:sz w:val="20"/>
          <w:szCs w:val="20"/>
          <w:lang w:eastAsia="ru-RU"/>
        </w:rPr>
      </w:pPr>
      <w:r w:rsidRPr="00FB5EB5">
        <w:rPr>
          <w:rFonts w:ascii="Times New Roman" w:eastAsia="Times New Roman" w:hAnsi="Times New Roman" w:cs="Times New Roman"/>
          <w:b/>
          <w:bCs/>
          <w:color w:val="000000"/>
          <w:sz w:val="20"/>
          <w:szCs w:val="20"/>
          <w:lang w:eastAsia="ru-RU"/>
        </w:rPr>
        <w:t>ОБЩАЯ ХАРАКТЕРИСТИКА УЧЕБНОГО ПРЕДМЕТА «ФИЗИЧЕСКАЯ КУЛЬТУРА»</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E39E8">
        <w:rPr>
          <w:rFonts w:ascii="Times New Roman" w:eastAsia="Times New Roman" w:hAnsi="Times New Roman" w:cs="Times New Roman"/>
          <w:color w:val="000000"/>
          <w:sz w:val="24"/>
          <w:szCs w:val="24"/>
          <w:lang w:eastAsia="ru-RU"/>
        </w:rPr>
        <w:t>самоактуализации</w:t>
      </w:r>
      <w:proofErr w:type="spellEnd"/>
      <w:r w:rsidRPr="00CE39E8">
        <w:rPr>
          <w:rFonts w:ascii="Times New Roman" w:eastAsia="Times New Roman" w:hAnsi="Times New Roman" w:cs="Times New Roman"/>
          <w:color w:val="000000"/>
          <w:sz w:val="24"/>
          <w:szCs w:val="24"/>
          <w:lang w:eastAsia="ru-RU"/>
        </w:rPr>
        <w:t xml:space="preserve">.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w:t>
      </w:r>
      <w:bookmarkStart w:id="0" w:name="_GoBack"/>
      <w:bookmarkEnd w:id="0"/>
      <w:r w:rsidRPr="00CE39E8">
        <w:rPr>
          <w:rFonts w:ascii="Times New Roman" w:eastAsia="Times New Roman" w:hAnsi="Times New Roman" w:cs="Times New Roman"/>
          <w:color w:val="000000"/>
          <w:sz w:val="24"/>
          <w:szCs w:val="24"/>
          <w:lang w:eastAsia="ru-RU"/>
        </w:rPr>
        <w:t>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CE39E8" w:rsidRDefault="00CE39E8" w:rsidP="00FB5EB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FB5EB5" w:rsidRPr="00CE39E8" w:rsidRDefault="00FB5EB5" w:rsidP="00FB5EB5">
      <w:pPr>
        <w:shd w:val="clear" w:color="auto" w:fill="FFFFFF"/>
        <w:spacing w:after="0" w:line="240" w:lineRule="auto"/>
        <w:ind w:firstLine="680"/>
        <w:jc w:val="both"/>
        <w:rPr>
          <w:rFonts w:ascii="Arial" w:eastAsia="Times New Roman" w:hAnsi="Arial" w:cs="Arial"/>
          <w:color w:val="181818"/>
          <w:sz w:val="21"/>
          <w:szCs w:val="21"/>
          <w:lang w:eastAsia="ru-RU"/>
        </w:rPr>
      </w:pPr>
    </w:p>
    <w:p w:rsidR="00CE39E8" w:rsidRPr="00CE39E8" w:rsidRDefault="00CE39E8" w:rsidP="00FB5EB5">
      <w:pPr>
        <w:shd w:val="clear" w:color="auto" w:fill="FFFFFF"/>
        <w:spacing w:after="0" w:line="240" w:lineRule="auto"/>
        <w:ind w:firstLine="227"/>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t>ЦЕЛИ ИЗУЧЕНИЯ УЧЕБНОГО ПРЕДМЕТА «ФИЗИЧЕСКАЯ КУЛЬТУРА»</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CE39E8">
        <w:rPr>
          <w:rFonts w:ascii="Times New Roman" w:eastAsia="Times New Roman" w:hAnsi="Times New Roman" w:cs="Times New Roman"/>
          <w:color w:val="000000"/>
          <w:sz w:val="24"/>
          <w:szCs w:val="24"/>
          <w:lang w:eastAsia="ru-RU"/>
        </w:rPr>
        <w:t>прикладно</w:t>
      </w:r>
      <w:proofErr w:type="spellEnd"/>
      <w:r w:rsidRPr="00CE39E8">
        <w:rPr>
          <w:rFonts w:ascii="Times New Roman" w:eastAsia="Times New Roman" w:hAnsi="Times New Roman" w:cs="Times New Roman"/>
          <w:color w:val="000000"/>
          <w:sz w:val="24"/>
          <w:szCs w:val="24"/>
          <w:lang w:eastAsia="ru-RU"/>
        </w:rPr>
        <w:t xml:space="preserve">-ориентированной физической культурой, возможностью познания своих физических </w:t>
      </w:r>
      <w:proofErr w:type="spellStart"/>
      <w:r w:rsidRPr="00CE39E8">
        <w:rPr>
          <w:rFonts w:ascii="Times New Roman" w:eastAsia="Times New Roman" w:hAnsi="Times New Roman" w:cs="Times New Roman"/>
          <w:color w:val="000000"/>
          <w:sz w:val="24"/>
          <w:szCs w:val="24"/>
          <w:lang w:eastAsia="ru-RU"/>
        </w:rPr>
        <w:t>спосбностей</w:t>
      </w:r>
      <w:proofErr w:type="spellEnd"/>
      <w:r w:rsidRPr="00CE39E8">
        <w:rPr>
          <w:rFonts w:ascii="Times New Roman" w:eastAsia="Times New Roman" w:hAnsi="Times New Roman" w:cs="Times New Roman"/>
          <w:color w:val="000000"/>
          <w:sz w:val="24"/>
          <w:szCs w:val="24"/>
          <w:lang w:eastAsia="ru-RU"/>
        </w:rPr>
        <w:t xml:space="preserve"> и их целенаправленного развития.</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CE39E8">
        <w:rPr>
          <w:rFonts w:ascii="Times New Roman" w:eastAsia="Times New Roman" w:hAnsi="Times New Roman" w:cs="Times New Roman"/>
          <w:color w:val="000000"/>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CE39E8">
        <w:rPr>
          <w:rFonts w:ascii="Times New Roman" w:eastAsia="Times New Roman" w:hAnsi="Times New Roman" w:cs="Times New Roman"/>
          <w:color w:val="000000"/>
          <w:sz w:val="24"/>
          <w:szCs w:val="24"/>
          <w:lang w:eastAsia="ru-RU"/>
        </w:rPr>
        <w:lastRenderedPageBreak/>
        <w:t>операциональным</w:t>
      </w:r>
      <w:proofErr w:type="spellEnd"/>
      <w:r w:rsidRPr="00CE39E8">
        <w:rPr>
          <w:rFonts w:ascii="Times New Roman" w:eastAsia="Times New Roman" w:hAnsi="Times New Roman" w:cs="Times New Roman"/>
          <w:color w:val="000000"/>
          <w:sz w:val="24"/>
          <w:szCs w:val="24"/>
          <w:lang w:eastAsia="ru-RU"/>
        </w:rPr>
        <w:t xml:space="preserve"> (способы самостоятельной деятельности) и мотивационно-процессуальным (физическое совершенствование).</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Инвариантные модули</w:t>
      </w:r>
      <w:r w:rsidRPr="00CE39E8">
        <w:rPr>
          <w:rFonts w:ascii="Times New Roman" w:eastAsia="Times New Roman" w:hAnsi="Times New Roman" w:cs="Times New Roman"/>
          <w:color w:val="000000"/>
          <w:sz w:val="24"/>
          <w:szCs w:val="24"/>
          <w:lang w:eastAsia="ru-RU"/>
        </w:rPr>
        <w:t> включают в себя содержание базовых видов спорта: гимнастика, лёгкая атлетика, зимние виды спорта</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CE39E8" w:rsidRPr="00CE39E8" w:rsidRDefault="00CE39E8" w:rsidP="00FB5EB5">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Вариативные модули</w:t>
      </w:r>
      <w:r w:rsidRPr="00CE39E8">
        <w:rPr>
          <w:rFonts w:ascii="Times New Roman" w:eastAsia="Times New Roman" w:hAnsi="Times New Roman" w:cs="Times New Roman"/>
          <w:color w:val="000000"/>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E39E8" w:rsidRPr="000B6867" w:rsidRDefault="00CE39E8" w:rsidP="00FB5EB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A11B8F" w:rsidRPr="000B6867" w:rsidRDefault="00A11B8F" w:rsidP="00FB5EB5">
      <w:pPr>
        <w:shd w:val="clear" w:color="auto" w:fill="FFFFFF"/>
        <w:spacing w:after="0" w:line="240" w:lineRule="auto"/>
        <w:ind w:firstLine="680"/>
        <w:jc w:val="both"/>
        <w:rPr>
          <w:rFonts w:ascii="Arial" w:eastAsia="Times New Roman" w:hAnsi="Arial" w:cs="Arial"/>
          <w:color w:val="181818"/>
          <w:sz w:val="21"/>
          <w:szCs w:val="21"/>
          <w:lang w:eastAsia="ru-RU"/>
        </w:rPr>
      </w:pPr>
    </w:p>
    <w:p w:rsidR="00F819B1" w:rsidRPr="000B6867" w:rsidRDefault="00F819B1" w:rsidP="00FB5EB5">
      <w:pPr>
        <w:shd w:val="clear" w:color="auto" w:fill="FFFFFF"/>
        <w:spacing w:after="0" w:line="240" w:lineRule="auto"/>
        <w:ind w:firstLine="680"/>
        <w:jc w:val="both"/>
        <w:rPr>
          <w:rFonts w:ascii="Arial" w:eastAsia="Times New Roman" w:hAnsi="Arial" w:cs="Arial"/>
          <w:color w:val="181818"/>
          <w:sz w:val="21"/>
          <w:szCs w:val="21"/>
          <w:lang w:eastAsia="ru-RU"/>
        </w:rPr>
      </w:pPr>
    </w:p>
    <w:p w:rsidR="00CE39E8" w:rsidRPr="00CE39E8" w:rsidRDefault="00CE39E8" w:rsidP="00A11B8F">
      <w:pPr>
        <w:shd w:val="clear" w:color="auto" w:fill="FFFFFF"/>
        <w:spacing w:after="0" w:line="240" w:lineRule="auto"/>
        <w:ind w:firstLine="227"/>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t>МЕСТО УЧЕБНОГО ПРЕДМЕТА «ФИЗИЧЕСКАЯ КУЛЬТУРА» В УЧЕБНОМ ПЛАНЕ</w:t>
      </w:r>
    </w:p>
    <w:p w:rsidR="00A11B8F" w:rsidRPr="00A11B8F" w:rsidRDefault="00CE39E8" w:rsidP="00A11B8F">
      <w:pPr>
        <w:shd w:val="clear" w:color="auto" w:fill="F7FDF7"/>
        <w:spacing w:after="0" w:line="240" w:lineRule="auto"/>
        <w:ind w:firstLine="709"/>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 xml:space="preserve">В 5 классе на изучение предмета отводится </w:t>
      </w:r>
      <w:r w:rsidR="00A11B8F" w:rsidRPr="00A11B8F">
        <w:rPr>
          <w:rFonts w:ascii="Times New Roman" w:eastAsia="Times New Roman" w:hAnsi="Times New Roman" w:cs="Times New Roman"/>
          <w:color w:val="000000"/>
          <w:sz w:val="24"/>
          <w:szCs w:val="24"/>
          <w:lang w:eastAsia="ru-RU"/>
        </w:rPr>
        <w:t>2</w:t>
      </w:r>
      <w:r w:rsidRPr="00CE39E8">
        <w:rPr>
          <w:rFonts w:ascii="Times New Roman" w:eastAsia="Times New Roman" w:hAnsi="Times New Roman" w:cs="Times New Roman"/>
          <w:color w:val="000000"/>
          <w:sz w:val="24"/>
          <w:szCs w:val="24"/>
          <w:lang w:eastAsia="ru-RU"/>
        </w:rPr>
        <w:t xml:space="preserve"> часа в неделю, суммарно </w:t>
      </w:r>
      <w:r w:rsidR="00A11B8F" w:rsidRPr="00A11B8F">
        <w:rPr>
          <w:rFonts w:ascii="Times New Roman" w:eastAsia="Times New Roman" w:hAnsi="Times New Roman" w:cs="Times New Roman"/>
          <w:color w:val="000000"/>
          <w:sz w:val="24"/>
          <w:szCs w:val="24"/>
          <w:lang w:eastAsia="ru-RU"/>
        </w:rPr>
        <w:t>68</w:t>
      </w:r>
      <w:r w:rsidRPr="00CE39E8">
        <w:rPr>
          <w:rFonts w:ascii="Times New Roman" w:eastAsia="Times New Roman" w:hAnsi="Times New Roman" w:cs="Times New Roman"/>
          <w:color w:val="000000"/>
          <w:sz w:val="24"/>
          <w:szCs w:val="24"/>
          <w:lang w:eastAsia="ru-RU"/>
        </w:rPr>
        <w:t xml:space="preserve"> часа. </w:t>
      </w:r>
      <w:r w:rsidRPr="00CE39E8">
        <w:rPr>
          <w:rFonts w:ascii="Times New Roman" w:eastAsia="Times New Roman" w:hAnsi="Times New Roman" w:cs="Times New Roman"/>
          <w:color w:val="000000"/>
          <w:sz w:val="24"/>
          <w:szCs w:val="24"/>
          <w:lang w:eastAsia="ru-RU"/>
        </w:rPr>
        <w:br/>
        <w:t xml:space="preserve">Вариативные модули (не менее </w:t>
      </w:r>
      <w:r w:rsidR="00A11B8F" w:rsidRPr="00A11B8F">
        <w:rPr>
          <w:rFonts w:ascii="Times New Roman" w:eastAsia="Times New Roman" w:hAnsi="Times New Roman" w:cs="Times New Roman"/>
          <w:color w:val="000000"/>
          <w:sz w:val="24"/>
          <w:szCs w:val="24"/>
          <w:lang w:eastAsia="ru-RU"/>
        </w:rPr>
        <w:t>1</w:t>
      </w:r>
      <w:r w:rsidRPr="00CE39E8">
        <w:rPr>
          <w:rFonts w:ascii="Times New Roman" w:eastAsia="Times New Roman" w:hAnsi="Times New Roman" w:cs="Times New Roman"/>
          <w:color w:val="000000"/>
          <w:sz w:val="24"/>
          <w:szCs w:val="24"/>
          <w:lang w:eastAsia="ru-RU"/>
        </w:rPr>
        <w:t xml:space="preserve"> часа в неделю) могут быть реализованы во внеурочной деятельности, в том числе в форме сетевого взаимодействия с организациями системы доп</w:t>
      </w:r>
      <w:r w:rsidR="00A11B8F">
        <w:rPr>
          <w:rFonts w:ascii="Times New Roman" w:eastAsia="Times New Roman" w:hAnsi="Times New Roman" w:cs="Times New Roman"/>
          <w:color w:val="000000"/>
          <w:sz w:val="24"/>
          <w:szCs w:val="24"/>
          <w:lang w:eastAsia="ru-RU"/>
        </w:rPr>
        <w:t>олнительного образования детей.</w:t>
      </w:r>
    </w:p>
    <w:p w:rsidR="00CE39E8" w:rsidRPr="000B6867" w:rsidRDefault="00CE39E8" w:rsidP="00A11B8F">
      <w:pPr>
        <w:shd w:val="clear" w:color="auto" w:fill="F7FDF7"/>
        <w:spacing w:after="0" w:line="240" w:lineRule="auto"/>
        <w:ind w:firstLine="709"/>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 xml:space="preserve">При подготовке рабочей программы учитывались личностные и </w:t>
      </w:r>
      <w:proofErr w:type="spellStart"/>
      <w:r w:rsidRPr="00CE39E8">
        <w:rPr>
          <w:rFonts w:ascii="Times New Roman" w:eastAsia="Times New Roman" w:hAnsi="Times New Roman" w:cs="Times New Roman"/>
          <w:color w:val="000000"/>
          <w:sz w:val="24"/>
          <w:szCs w:val="24"/>
          <w:lang w:eastAsia="ru-RU"/>
        </w:rPr>
        <w:t>метапредметные</w:t>
      </w:r>
      <w:proofErr w:type="spellEnd"/>
      <w:r w:rsidRPr="00CE39E8">
        <w:rPr>
          <w:rFonts w:ascii="Times New Roman" w:eastAsia="Times New Roman" w:hAnsi="Times New Roman" w:cs="Times New Roman"/>
          <w:color w:val="000000"/>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F819B1" w:rsidRPr="000B6867" w:rsidRDefault="00F819B1" w:rsidP="00A11B8F">
      <w:pPr>
        <w:shd w:val="clear" w:color="auto" w:fill="F7FDF7"/>
        <w:spacing w:after="0" w:line="240" w:lineRule="auto"/>
        <w:ind w:firstLine="709"/>
        <w:jc w:val="both"/>
        <w:rPr>
          <w:rFonts w:ascii="Times New Roman" w:eastAsia="Times New Roman" w:hAnsi="Times New Roman" w:cs="Times New Roman"/>
          <w:color w:val="000000"/>
          <w:sz w:val="24"/>
          <w:szCs w:val="24"/>
          <w:lang w:eastAsia="ru-RU"/>
        </w:rPr>
      </w:pPr>
    </w:p>
    <w:p w:rsidR="00A11B8F" w:rsidRPr="00A11B8F" w:rsidRDefault="00A11B8F" w:rsidP="00CE39E8">
      <w:pPr>
        <w:shd w:val="clear" w:color="auto" w:fill="F7FDF7"/>
        <w:spacing w:after="0" w:line="240" w:lineRule="auto"/>
        <w:rPr>
          <w:rFonts w:ascii="Arial" w:eastAsia="Times New Roman" w:hAnsi="Arial" w:cs="Arial"/>
          <w:color w:val="181818"/>
          <w:sz w:val="21"/>
          <w:szCs w:val="21"/>
          <w:lang w:eastAsia="ru-RU"/>
        </w:rPr>
      </w:pPr>
    </w:p>
    <w:p w:rsidR="00CE39E8" w:rsidRPr="00CE39E8" w:rsidRDefault="00CE39E8" w:rsidP="00A11B8F">
      <w:pPr>
        <w:shd w:val="clear" w:color="auto" w:fill="FFFFFF"/>
        <w:spacing w:after="240" w:line="240" w:lineRule="atLeast"/>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4"/>
          <w:szCs w:val="24"/>
          <w:lang w:eastAsia="ru-RU"/>
        </w:rPr>
        <w:t>СОДЕРЖАНИЕ УЧЕБНОГО ПРЕДМЕТА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t>Знания о физической культуре</w:t>
      </w:r>
      <w:r w:rsidRPr="00CE39E8">
        <w:rPr>
          <w:rFonts w:ascii="Times New Roman" w:eastAsia="Times New Roman" w:hAnsi="Times New Roman" w:cs="Times New Roman"/>
          <w:color w:val="000000"/>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Способы самостоятельной деятельности</w:t>
      </w:r>
      <w:r w:rsidRPr="00CE39E8">
        <w:rPr>
          <w:rFonts w:ascii="Times New Roman" w:eastAsia="Times New Roman" w:hAnsi="Times New Roman" w:cs="Times New Roman"/>
          <w:color w:val="000000"/>
          <w:sz w:val="24"/>
          <w:szCs w:val="24"/>
          <w:lang w:eastAsia="ru-RU"/>
        </w:rPr>
        <w:t xml:space="preserve">. Режим дня и его значение для учащихся школы, связь с умственной работоспособностью. Составление индивидуального режима </w:t>
      </w:r>
      <w:r w:rsidRPr="00CE39E8">
        <w:rPr>
          <w:rFonts w:ascii="Times New Roman" w:eastAsia="Times New Roman" w:hAnsi="Times New Roman" w:cs="Times New Roman"/>
          <w:color w:val="000000"/>
          <w:sz w:val="24"/>
          <w:szCs w:val="24"/>
          <w:lang w:eastAsia="ru-RU"/>
        </w:rPr>
        <w:lastRenderedPageBreak/>
        <w:t>дня; определение основных индивидуальных видов деятельности, их временных диапазонов и последовательности в выполнении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CE39E8" w:rsidRPr="000B6867" w:rsidRDefault="00CE39E8" w:rsidP="00893D0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Составление дневника физической культуры.</w:t>
      </w:r>
    </w:p>
    <w:p w:rsidR="00F819B1" w:rsidRPr="000B6867" w:rsidRDefault="00F819B1" w:rsidP="00893D04">
      <w:pPr>
        <w:shd w:val="clear" w:color="auto" w:fill="FFFFFF"/>
        <w:spacing w:after="0" w:line="240" w:lineRule="auto"/>
        <w:ind w:firstLine="680"/>
        <w:jc w:val="both"/>
        <w:rPr>
          <w:rFonts w:ascii="Arial" w:eastAsia="Times New Roman" w:hAnsi="Arial" w:cs="Arial"/>
          <w:color w:val="181818"/>
          <w:sz w:val="21"/>
          <w:szCs w:val="21"/>
          <w:lang w:eastAsia="ru-RU"/>
        </w:rPr>
      </w:pPr>
    </w:p>
    <w:p w:rsidR="00F819B1" w:rsidRPr="000B6867" w:rsidRDefault="00CE39E8" w:rsidP="00893D0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b/>
          <w:bCs/>
          <w:color w:val="000000"/>
          <w:sz w:val="24"/>
          <w:szCs w:val="24"/>
          <w:lang w:eastAsia="ru-RU"/>
        </w:rPr>
        <w:t>Физическое совершенствование</w:t>
      </w:r>
      <w:r w:rsidRPr="00CE39E8">
        <w:rPr>
          <w:rFonts w:ascii="Times New Roman" w:eastAsia="Times New Roman" w:hAnsi="Times New Roman" w:cs="Times New Roman"/>
          <w:color w:val="000000"/>
          <w:sz w:val="24"/>
          <w:szCs w:val="24"/>
          <w:lang w:eastAsia="ru-RU"/>
        </w:rPr>
        <w:t>. </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i/>
          <w:iCs/>
          <w:color w:val="000000"/>
          <w:sz w:val="24"/>
          <w:szCs w:val="24"/>
          <w:lang w:eastAsia="ru-RU"/>
        </w:rPr>
        <w:t>Физкультурно-оздоровительная деятельность</w:t>
      </w:r>
      <w:r w:rsidRPr="00CE39E8">
        <w:rPr>
          <w:rFonts w:ascii="Times New Roman" w:eastAsia="Times New Roman" w:hAnsi="Times New Roman" w:cs="Times New Roman"/>
          <w:color w:val="000000"/>
          <w:sz w:val="24"/>
          <w:szCs w:val="24"/>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Модуль «Гимнастика»</w:t>
      </w:r>
      <w:r w:rsidRPr="00CE39E8">
        <w:rPr>
          <w:rFonts w:ascii="Times New Roman" w:eastAsia="Times New Roman" w:hAnsi="Times New Roman" w:cs="Times New Roman"/>
          <w:color w:val="000000"/>
          <w:sz w:val="24"/>
          <w:szCs w:val="24"/>
          <w:lang w:eastAsia="ru-RU"/>
        </w:rPr>
        <w:t>. Кувырки вперёд и назад в группировке; кувырки вперёд ноги «</w:t>
      </w:r>
      <w:proofErr w:type="spellStart"/>
      <w:r w:rsidRPr="00CE39E8">
        <w:rPr>
          <w:rFonts w:ascii="Times New Roman" w:eastAsia="Times New Roman" w:hAnsi="Times New Roman" w:cs="Times New Roman"/>
          <w:color w:val="000000"/>
          <w:sz w:val="24"/>
          <w:szCs w:val="24"/>
          <w:lang w:eastAsia="ru-RU"/>
        </w:rPr>
        <w:t>скрестно</w:t>
      </w:r>
      <w:proofErr w:type="spellEnd"/>
      <w:r w:rsidRPr="00CE39E8">
        <w:rPr>
          <w:rFonts w:ascii="Times New Roman" w:eastAsia="Times New Roman" w:hAnsi="Times New Roman" w:cs="Times New Roman"/>
          <w:color w:val="000000"/>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CE39E8">
        <w:rPr>
          <w:rFonts w:ascii="Times New Roman" w:eastAsia="Times New Roman" w:hAnsi="Times New Roman" w:cs="Times New Roman"/>
          <w:color w:val="000000"/>
          <w:sz w:val="24"/>
          <w:szCs w:val="24"/>
          <w:lang w:eastAsia="ru-RU"/>
        </w:rPr>
        <w:t>перелезание</w:t>
      </w:r>
      <w:proofErr w:type="spellEnd"/>
      <w:r w:rsidRPr="00CE39E8">
        <w:rPr>
          <w:rFonts w:ascii="Times New Roman" w:eastAsia="Times New Roman" w:hAnsi="Times New Roman" w:cs="Times New Roman"/>
          <w:color w:val="000000"/>
          <w:sz w:val="24"/>
          <w:szCs w:val="24"/>
          <w:lang w:eastAsia="ru-RU"/>
        </w:rPr>
        <w:t xml:space="preserve"> приставным шагом правым и левым боком; лазанье разноимённым способом по диагонали и одно</w:t>
      </w:r>
      <w:r w:rsidRPr="00CE39E8">
        <w:rPr>
          <w:rFonts w:ascii="Times New Roman" w:eastAsia="Times New Roman" w:hAnsi="Times New Roman" w:cs="Times New Roman"/>
          <w:color w:val="000000"/>
          <w:sz w:val="24"/>
          <w:szCs w:val="24"/>
          <w:lang w:eastAsia="ru-RU"/>
        </w:rPr>
        <w:softHyphen/>
        <w:t>имённым способом вверх. Расхождение на гимнастической скамейке правым и левым боком способом «удерживая за плечи».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Модуль «Лёгкая атлетика»</w:t>
      </w:r>
      <w:r w:rsidRPr="00CE39E8">
        <w:rPr>
          <w:rFonts w:ascii="Times New Roman" w:eastAsia="Times New Roman" w:hAnsi="Times New Roman" w:cs="Times New Roman"/>
          <w:color w:val="000000"/>
          <w:sz w:val="24"/>
          <w:szCs w:val="24"/>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Модуль «Зимние виды спорта»</w:t>
      </w:r>
      <w:r w:rsidRPr="00CE39E8">
        <w:rPr>
          <w:rFonts w:ascii="Times New Roman" w:eastAsia="Times New Roman" w:hAnsi="Times New Roman" w:cs="Times New Roman"/>
          <w:color w:val="000000"/>
          <w:sz w:val="24"/>
          <w:szCs w:val="24"/>
          <w:lang w:eastAsia="ru-RU"/>
        </w:rPr>
        <w:t xml:space="preserve">. Передвижение на лыжах попеременным </w:t>
      </w:r>
      <w:proofErr w:type="spellStart"/>
      <w:r w:rsidRPr="00CE39E8">
        <w:rPr>
          <w:rFonts w:ascii="Times New Roman" w:eastAsia="Times New Roman" w:hAnsi="Times New Roman" w:cs="Times New Roman"/>
          <w:color w:val="000000"/>
          <w:sz w:val="24"/>
          <w:szCs w:val="24"/>
          <w:lang w:eastAsia="ru-RU"/>
        </w:rPr>
        <w:t>двухшажным</w:t>
      </w:r>
      <w:proofErr w:type="spellEnd"/>
      <w:r w:rsidRPr="00CE39E8">
        <w:rPr>
          <w:rFonts w:ascii="Times New Roman" w:eastAsia="Times New Roman" w:hAnsi="Times New Roman" w:cs="Times New Roman"/>
          <w:color w:val="000000"/>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i/>
          <w:iCs/>
          <w:color w:val="000000"/>
          <w:sz w:val="24"/>
          <w:szCs w:val="24"/>
          <w:lang w:eastAsia="ru-RU"/>
        </w:rPr>
        <w:t>Модуль «Спортивные игры»</w:t>
      </w:r>
      <w:r w:rsidRPr="00CE39E8">
        <w:rPr>
          <w:rFonts w:ascii="Times New Roman" w:eastAsia="Times New Roman" w:hAnsi="Times New Roman" w:cs="Times New Roman"/>
          <w:color w:val="000000"/>
          <w:sz w:val="24"/>
          <w:szCs w:val="24"/>
          <w:lang w:eastAsia="ru-RU"/>
        </w:rPr>
        <w:t>.</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u w:val="single"/>
          <w:lang w:eastAsia="ru-RU"/>
        </w:rPr>
        <w:t>Баскетбол</w:t>
      </w:r>
      <w:r w:rsidRPr="00CE39E8">
        <w:rPr>
          <w:rFonts w:ascii="Times New Roman" w:eastAsia="Times New Roman" w:hAnsi="Times New Roman" w:cs="Times New Roman"/>
          <w:color w:val="000000"/>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u w:val="single"/>
          <w:lang w:eastAsia="ru-RU"/>
        </w:rPr>
        <w:t>Волейбол.</w:t>
      </w:r>
      <w:r w:rsidRPr="00CE39E8">
        <w:rPr>
          <w:rFonts w:ascii="Times New Roman" w:eastAsia="Times New Roman" w:hAnsi="Times New Roman" w:cs="Times New Roman"/>
          <w:color w:val="000000"/>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u w:val="single"/>
          <w:lang w:eastAsia="ru-RU"/>
        </w:rPr>
        <w:t>Футбол.</w:t>
      </w:r>
      <w:r w:rsidRPr="00CE39E8">
        <w:rPr>
          <w:rFonts w:ascii="Times New Roman" w:eastAsia="Times New Roman" w:hAnsi="Times New Roman" w:cs="Times New Roman"/>
          <w:color w:val="000000"/>
          <w:sz w:val="24"/>
          <w:szCs w:val="24"/>
          <w:lang w:eastAsia="ru-RU"/>
        </w:rPr>
        <w:t> Удар по неподвижному мячу внутренней стороной стопы с небольшого разбега; остановка катящегося мяча способом «</w:t>
      </w:r>
      <w:proofErr w:type="spellStart"/>
      <w:r w:rsidRPr="00CE39E8">
        <w:rPr>
          <w:rFonts w:ascii="Times New Roman" w:eastAsia="Times New Roman" w:hAnsi="Times New Roman" w:cs="Times New Roman"/>
          <w:color w:val="000000"/>
          <w:sz w:val="24"/>
          <w:szCs w:val="24"/>
          <w:lang w:eastAsia="ru-RU"/>
        </w:rPr>
        <w:t>наступания</w:t>
      </w:r>
      <w:proofErr w:type="spellEnd"/>
      <w:r w:rsidRPr="00CE39E8">
        <w:rPr>
          <w:rFonts w:ascii="Times New Roman" w:eastAsia="Times New Roman" w:hAnsi="Times New Roman" w:cs="Times New Roman"/>
          <w:color w:val="000000"/>
          <w:sz w:val="24"/>
          <w:szCs w:val="24"/>
          <w:lang w:eastAsia="ru-RU"/>
        </w:rPr>
        <w:t>»; ведение мяча «по прямой», «по кругу» и «змейкой»; обводка мячом ориентиров (конусов).</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E39E8" w:rsidRPr="000B6867" w:rsidRDefault="00CE39E8" w:rsidP="00893D0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i/>
          <w:iCs/>
          <w:color w:val="000000"/>
          <w:sz w:val="24"/>
          <w:szCs w:val="24"/>
          <w:lang w:eastAsia="ru-RU"/>
        </w:rPr>
        <w:t>Модуль «Спорт»</w:t>
      </w:r>
      <w:r w:rsidRPr="00CE39E8">
        <w:rPr>
          <w:rFonts w:ascii="Times New Roman" w:eastAsia="Times New Roman" w:hAnsi="Times New Roman" w:cs="Times New Roman"/>
          <w:color w:val="000000"/>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93D04" w:rsidRPr="000B6867" w:rsidRDefault="00893D04" w:rsidP="00CE39E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93D04" w:rsidRPr="000B6867" w:rsidRDefault="00893D04" w:rsidP="00CE39E8">
      <w:pPr>
        <w:shd w:val="clear" w:color="auto" w:fill="FFFFFF"/>
        <w:spacing w:after="0" w:line="240" w:lineRule="auto"/>
        <w:ind w:firstLine="227"/>
        <w:jc w:val="both"/>
        <w:rPr>
          <w:rFonts w:ascii="Arial" w:eastAsia="Times New Roman" w:hAnsi="Arial" w:cs="Arial"/>
          <w:color w:val="181818"/>
          <w:sz w:val="21"/>
          <w:szCs w:val="21"/>
          <w:lang w:eastAsia="ru-RU"/>
        </w:rPr>
      </w:pPr>
    </w:p>
    <w:p w:rsidR="00CE39E8" w:rsidRPr="00CE39E8" w:rsidRDefault="00CE39E8" w:rsidP="00893D04">
      <w:pPr>
        <w:shd w:val="clear" w:color="auto" w:fill="FFFFFF"/>
        <w:spacing w:after="240" w:line="240" w:lineRule="atLeast"/>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4"/>
          <w:szCs w:val="24"/>
          <w:lang w:eastAsia="ru-RU"/>
        </w:rPr>
        <w:t>ПЛАНИРУЕМЫЕ ОБРАЗОВАТЕЛЬНЫЕ РЕЗУЛЬТАТЫ</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t>ЛИЧНОСТНЫЕ РЕЗУЛЬТАТЫ</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CE39E8">
        <w:rPr>
          <w:rFonts w:ascii="Times New Roman" w:eastAsia="Times New Roman" w:hAnsi="Times New Roman" w:cs="Times New Roman"/>
          <w:color w:val="000000"/>
          <w:sz w:val="24"/>
          <w:szCs w:val="24"/>
          <w:lang w:eastAsia="ru-RU"/>
        </w:rPr>
        <w:softHyphen/>
        <w:t>ких нагрузок;</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lastRenderedPageBreak/>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CE39E8" w:rsidRPr="000B6867" w:rsidRDefault="00CE39E8" w:rsidP="00893D0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93D04" w:rsidRPr="000B6867" w:rsidRDefault="00893D04" w:rsidP="00893D04">
      <w:pPr>
        <w:shd w:val="clear" w:color="auto" w:fill="FFFFFF"/>
        <w:spacing w:after="0" w:line="240" w:lineRule="auto"/>
        <w:ind w:firstLine="680"/>
        <w:jc w:val="both"/>
        <w:rPr>
          <w:rFonts w:ascii="Arial" w:eastAsia="Times New Roman" w:hAnsi="Arial" w:cs="Arial"/>
          <w:color w:val="181818"/>
          <w:sz w:val="21"/>
          <w:szCs w:val="21"/>
          <w:lang w:eastAsia="ru-RU"/>
        </w:rPr>
      </w:pPr>
    </w:p>
    <w:p w:rsidR="00CE39E8" w:rsidRPr="00CE39E8" w:rsidRDefault="00CE39E8" w:rsidP="00F819B1">
      <w:pPr>
        <w:shd w:val="clear" w:color="auto" w:fill="FFFFFF"/>
        <w:spacing w:after="0" w:line="240" w:lineRule="auto"/>
        <w:ind w:firstLine="680"/>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t>МЕТАПРЕДМЕТНЫЕ РЕЗУЛЬТАТЫ</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i/>
          <w:iCs/>
          <w:color w:val="000000"/>
          <w:sz w:val="24"/>
          <w:szCs w:val="24"/>
          <w:lang w:eastAsia="ru-RU"/>
        </w:rPr>
        <w:t>Универсальные познавательные действия: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i/>
          <w:iCs/>
          <w:color w:val="000000"/>
          <w:sz w:val="24"/>
          <w:szCs w:val="24"/>
          <w:lang w:eastAsia="ru-RU"/>
        </w:rPr>
        <w:t>Универсальные коммуникативные действия: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b/>
          <w:bCs/>
          <w:i/>
          <w:iCs/>
          <w:color w:val="000000"/>
          <w:sz w:val="24"/>
          <w:szCs w:val="24"/>
          <w:lang w:eastAsia="ru-RU"/>
        </w:rPr>
        <w:lastRenderedPageBreak/>
        <w:t>Универсальные учебные регулятивные действия: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CE39E8" w:rsidRPr="000B6867" w:rsidRDefault="00CE39E8" w:rsidP="00893D0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CE39E8">
        <w:rPr>
          <w:rFonts w:ascii="Times New Roman" w:eastAsia="Times New Roman" w:hAnsi="Times New Roman" w:cs="Times New Roman"/>
          <w:color w:val="000000"/>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93D04" w:rsidRPr="000B6867" w:rsidRDefault="00893D04" w:rsidP="00893D04">
      <w:pPr>
        <w:shd w:val="clear" w:color="auto" w:fill="FFFFFF"/>
        <w:spacing w:after="0" w:line="240" w:lineRule="auto"/>
        <w:ind w:firstLine="680"/>
        <w:jc w:val="both"/>
        <w:rPr>
          <w:rFonts w:ascii="Arial" w:eastAsia="Times New Roman" w:hAnsi="Arial" w:cs="Arial"/>
          <w:color w:val="181818"/>
          <w:sz w:val="21"/>
          <w:szCs w:val="21"/>
          <w:lang w:eastAsia="ru-RU"/>
        </w:rPr>
      </w:pPr>
    </w:p>
    <w:p w:rsidR="00CE39E8" w:rsidRPr="00CE39E8" w:rsidRDefault="00CE39E8" w:rsidP="00F819B1">
      <w:pPr>
        <w:shd w:val="clear" w:color="auto" w:fill="FFFFFF"/>
        <w:spacing w:after="0" w:line="240" w:lineRule="auto"/>
        <w:ind w:firstLine="680"/>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000000"/>
          <w:sz w:val="24"/>
          <w:szCs w:val="24"/>
          <w:lang w:eastAsia="ru-RU"/>
        </w:rPr>
        <w:t>ПРЕДМЕТНЫЕ РЕЗУЛЬТАТЫ</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К концу обучения в 5 классе обучающийся научится: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выполнять опорный прыжок с разбега способом «ноги врозь» (мальчики) и способом «</w:t>
      </w:r>
      <w:proofErr w:type="spellStart"/>
      <w:r w:rsidRPr="00CE39E8">
        <w:rPr>
          <w:rFonts w:ascii="Times New Roman" w:eastAsia="Times New Roman" w:hAnsi="Times New Roman" w:cs="Times New Roman"/>
          <w:color w:val="000000"/>
          <w:sz w:val="24"/>
          <w:szCs w:val="24"/>
          <w:lang w:eastAsia="ru-RU"/>
        </w:rPr>
        <w:t>напрыгивания</w:t>
      </w:r>
      <w:proofErr w:type="spellEnd"/>
      <w:r w:rsidRPr="00CE39E8">
        <w:rPr>
          <w:rFonts w:ascii="Times New Roman" w:eastAsia="Times New Roman" w:hAnsi="Times New Roman" w:cs="Times New Roman"/>
          <w:color w:val="000000"/>
          <w:sz w:val="24"/>
          <w:szCs w:val="24"/>
          <w:lang w:eastAsia="ru-RU"/>
        </w:rPr>
        <w:t xml:space="preserve"> с последующим спрыгиванием» (девочки);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передвигаться по гимнастической стенке приставным шагом, лазать разноимённым способом вверх и по диагонали;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выполнять бег с равномерной скоростью с высокого старта по учебной дистанции;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демонстрировать технику прыжка в длину с разбега способом «согнув ноги»;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 xml:space="preserve">передвигаться на лыжах попеременным </w:t>
      </w:r>
      <w:proofErr w:type="spellStart"/>
      <w:r w:rsidRPr="00CE39E8">
        <w:rPr>
          <w:rFonts w:ascii="Times New Roman" w:eastAsia="Times New Roman" w:hAnsi="Times New Roman" w:cs="Times New Roman"/>
          <w:color w:val="000000"/>
          <w:sz w:val="24"/>
          <w:szCs w:val="24"/>
          <w:lang w:eastAsia="ru-RU"/>
        </w:rPr>
        <w:t>двухшажным</w:t>
      </w:r>
      <w:proofErr w:type="spellEnd"/>
      <w:r w:rsidRPr="00CE39E8">
        <w:rPr>
          <w:rFonts w:ascii="Times New Roman" w:eastAsia="Times New Roman" w:hAnsi="Times New Roman" w:cs="Times New Roman"/>
          <w:color w:val="000000"/>
          <w:sz w:val="24"/>
          <w:szCs w:val="24"/>
          <w:lang w:eastAsia="ru-RU"/>
        </w:rPr>
        <w:t xml:space="preserve"> ходом (для бесснежных районов — имитация передвижения);</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демонстрировать технические действия в спортивных играх:</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волейбол (приём и передача мяча двумя руками снизу и сверху с места и в движении, прямая нижняя подача);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E39E8" w:rsidRPr="00CE39E8" w:rsidRDefault="00CE39E8" w:rsidP="00893D04">
      <w:pPr>
        <w:shd w:val="clear" w:color="auto" w:fill="FFFFFF"/>
        <w:spacing w:after="0" w:line="240" w:lineRule="auto"/>
        <w:ind w:firstLine="680"/>
        <w:jc w:val="both"/>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4"/>
          <w:szCs w:val="24"/>
          <w:lang w:eastAsia="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CE39E8" w:rsidRDefault="00CE39E8" w:rsidP="00CE39E8">
      <w:pPr>
        <w:shd w:val="clear" w:color="auto" w:fill="FFFFFF"/>
        <w:spacing w:after="0" w:line="240" w:lineRule="atLeast"/>
        <w:rPr>
          <w:rFonts w:ascii="Times New Roman" w:eastAsia="Times New Roman" w:hAnsi="Times New Roman" w:cs="Times New Roman"/>
          <w:b/>
          <w:bCs/>
          <w:caps/>
          <w:color w:val="000000"/>
          <w:sz w:val="24"/>
          <w:szCs w:val="24"/>
          <w:lang w:eastAsia="ru-RU"/>
        </w:rPr>
      </w:pPr>
    </w:p>
    <w:p w:rsidR="00FB5EB5" w:rsidRPr="000B6867" w:rsidRDefault="00FB5EB5" w:rsidP="00483808">
      <w:pPr>
        <w:shd w:val="clear" w:color="auto" w:fill="FFFFFF"/>
        <w:tabs>
          <w:tab w:val="left" w:pos="9356"/>
        </w:tabs>
        <w:spacing w:after="0" w:line="240" w:lineRule="atLeast"/>
        <w:ind w:right="1559"/>
        <w:rPr>
          <w:rFonts w:ascii="Times New Roman" w:eastAsia="Times New Roman" w:hAnsi="Times New Roman" w:cs="Times New Roman"/>
          <w:b/>
          <w:bCs/>
          <w:caps/>
          <w:color w:val="000000"/>
          <w:sz w:val="24"/>
          <w:szCs w:val="24"/>
          <w:lang w:eastAsia="ru-RU"/>
        </w:rPr>
        <w:sectPr w:rsidR="00FB5EB5" w:rsidRPr="000B6867" w:rsidSect="00483808">
          <w:pgSz w:w="11906" w:h="16838"/>
          <w:pgMar w:top="1134" w:right="849" w:bottom="1134" w:left="1701" w:header="709" w:footer="709" w:gutter="0"/>
          <w:cols w:space="708"/>
          <w:docGrid w:linePitch="360"/>
        </w:sectPr>
      </w:pPr>
    </w:p>
    <w:p w:rsidR="00CE39E8" w:rsidRPr="00456802" w:rsidRDefault="00CE39E8" w:rsidP="00483808">
      <w:pPr>
        <w:shd w:val="clear" w:color="auto" w:fill="FFFFFF"/>
        <w:spacing w:after="0" w:line="240" w:lineRule="atLeast"/>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b/>
          <w:bCs/>
          <w:caps/>
          <w:color w:val="000000"/>
          <w:sz w:val="20"/>
          <w:szCs w:val="20"/>
          <w:lang w:eastAsia="ru-RU"/>
        </w:rPr>
        <w:lastRenderedPageBreak/>
        <w:t>ТЕМАТИЧЕСКОЕ ПЛАНИРОВАНИЕ</w:t>
      </w:r>
    </w:p>
    <w:tbl>
      <w:tblPr>
        <w:tblW w:w="16543" w:type="dxa"/>
        <w:tblInd w:w="-980" w:type="dxa"/>
        <w:shd w:val="clear" w:color="auto" w:fill="FFFFFF"/>
        <w:tblCellMar>
          <w:left w:w="0" w:type="dxa"/>
          <w:right w:w="0" w:type="dxa"/>
        </w:tblCellMar>
        <w:tblLook w:val="04A0" w:firstRow="1" w:lastRow="0" w:firstColumn="1" w:lastColumn="0" w:noHBand="0" w:noVBand="1"/>
      </w:tblPr>
      <w:tblGrid>
        <w:gridCol w:w="580"/>
        <w:gridCol w:w="3850"/>
        <w:gridCol w:w="657"/>
        <w:gridCol w:w="1435"/>
        <w:gridCol w:w="1481"/>
        <w:gridCol w:w="1040"/>
        <w:gridCol w:w="3507"/>
        <w:gridCol w:w="1410"/>
        <w:gridCol w:w="2583"/>
      </w:tblGrid>
      <w:tr w:rsidR="00CE39E8" w:rsidRPr="00456802" w:rsidTr="00483808">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w:t>
            </w:r>
            <w:r w:rsidRPr="00456802">
              <w:rPr>
                <w:rFonts w:ascii="Times New Roman" w:eastAsia="Times New Roman" w:hAnsi="Times New Roman" w:cs="Times New Roman"/>
                <w:b/>
                <w:bCs/>
                <w:color w:val="181818"/>
                <w:sz w:val="20"/>
                <w:szCs w:val="20"/>
                <w:lang w:eastAsia="ru-RU"/>
              </w:rPr>
              <w:br/>
              <w:t>п/п</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Наименование разделов и тем программы</w:t>
            </w:r>
          </w:p>
        </w:tc>
        <w:tc>
          <w:tcPr>
            <w:tcW w:w="0" w:type="auto"/>
            <w:gridSpan w:val="3"/>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Количество часов</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Дата изучения</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Виды деятельности</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Виды, формы контроля</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Электронные (цифровые) образовательные ресурсы</w:t>
            </w:r>
          </w:p>
        </w:tc>
      </w:tr>
      <w:tr w:rsidR="00CE39E8" w:rsidRPr="00456802" w:rsidTr="0048380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9E8" w:rsidRPr="00456802" w:rsidRDefault="00CE39E8" w:rsidP="00CE39E8">
            <w:pPr>
              <w:spacing w:after="0" w:line="240" w:lineRule="auto"/>
              <w:rPr>
                <w:rFonts w:ascii="Arial" w:eastAsia="Times New Roman" w:hAnsi="Arial" w:cs="Arial"/>
                <w:color w:val="181818"/>
                <w:sz w:val="20"/>
                <w:szCs w:val="2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CE39E8" w:rsidRPr="00456802" w:rsidRDefault="00CE39E8" w:rsidP="00CE39E8">
            <w:pPr>
              <w:spacing w:after="0" w:line="240" w:lineRule="auto"/>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всего</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контрольные работы</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CE39E8" w:rsidRPr="00456802" w:rsidRDefault="00CE39E8" w:rsidP="00CE39E8">
            <w:pPr>
              <w:spacing w:after="0" w:line="240" w:lineRule="auto"/>
              <w:rPr>
                <w:rFonts w:ascii="Arial" w:eastAsia="Times New Roman" w:hAnsi="Arial" w:cs="Arial"/>
                <w:color w:val="181818"/>
                <w:sz w:val="20"/>
                <w:szCs w:val="2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CE39E8" w:rsidRPr="00456802" w:rsidRDefault="00CE39E8" w:rsidP="00CE39E8">
            <w:pPr>
              <w:spacing w:after="0" w:line="240" w:lineRule="auto"/>
              <w:rPr>
                <w:rFonts w:ascii="Arial" w:eastAsia="Times New Roman" w:hAnsi="Arial" w:cs="Arial"/>
                <w:color w:val="181818"/>
                <w:sz w:val="20"/>
                <w:szCs w:val="2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CE39E8" w:rsidRPr="00456802" w:rsidRDefault="00CE39E8" w:rsidP="00CE39E8">
            <w:pPr>
              <w:spacing w:after="0" w:line="240" w:lineRule="auto"/>
              <w:rPr>
                <w:rFonts w:ascii="Arial" w:eastAsia="Times New Roman" w:hAnsi="Arial" w:cs="Arial"/>
                <w:color w:val="181818"/>
                <w:sz w:val="20"/>
                <w:szCs w:val="2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CE39E8" w:rsidRPr="00456802" w:rsidRDefault="00CE39E8" w:rsidP="00CE39E8">
            <w:pPr>
              <w:spacing w:after="0" w:line="240" w:lineRule="auto"/>
              <w:rPr>
                <w:rFonts w:ascii="Arial" w:eastAsia="Times New Roman" w:hAnsi="Arial" w:cs="Arial"/>
                <w:color w:val="181818"/>
                <w:sz w:val="20"/>
                <w:szCs w:val="20"/>
                <w:lang w:eastAsia="ru-RU"/>
              </w:rPr>
            </w:pPr>
          </w:p>
        </w:tc>
      </w:tr>
      <w:tr w:rsidR="00CE39E8" w:rsidRPr="00456802" w:rsidTr="00483808">
        <w:tc>
          <w:tcPr>
            <w:tcW w:w="0" w:type="auto"/>
            <w:gridSpan w:val="9"/>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Раздел 1. ЗНАНИЯ О ФИЗИЧЕСКОЙ КУЛЬТУРЕ</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Знакомство с программным материалом и требованиями к его освоению</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обсуждают задачи и содержание занятий физической культурой на предстоящий учебный год;;</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высказывают свои пожелания и предложения, конкретизируют требования по отдельным разделам и темам;</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интересуются работой спортивных секций и их расписанием;;</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задают вопросы по организации спортивных соревнований, делают выводы о возможном в них участии;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Устный опрос;</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Знакомство с системой дополнительного обучения физической культуре и организацией спортивной работы в школе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456802">
              <w:rPr>
                <w:rFonts w:ascii="Times New Roman" w:eastAsia="Times New Roman" w:hAnsi="Times New Roman" w:cs="Times New Roman"/>
                <w:color w:val="181818"/>
                <w:sz w:val="20"/>
                <w:szCs w:val="20"/>
                <w:lang w:eastAsia="ru-RU"/>
              </w:rPr>
              <w:t>физкультпаузы</w:t>
            </w:r>
            <w:proofErr w:type="spellEnd"/>
            <w:r w:rsidRPr="00456802">
              <w:rPr>
                <w:rFonts w:ascii="Times New Roman" w:eastAsia="Times New Roman" w:hAnsi="Times New Roman" w:cs="Times New Roman"/>
                <w:color w:val="181818"/>
                <w:sz w:val="20"/>
                <w:szCs w:val="20"/>
                <w:lang w:eastAsia="ru-RU"/>
              </w:rPr>
              <w:t>, прогулки и занятия на открытом воздухе, занятия физической культурой, тренировочные занятия по видам спорта;;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приводят примеры содержательного наполнения форм занятий физкультурно-оздоровительной и спортивно-оздоровительной направленности;;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 xml:space="preserve">осознают положительное влияние каждой из форм организации занятий на состояние здоровья, физическое </w:t>
            </w:r>
            <w:r w:rsidRPr="00456802">
              <w:rPr>
                <w:rFonts w:ascii="Times New Roman" w:eastAsia="Times New Roman" w:hAnsi="Times New Roman" w:cs="Times New Roman"/>
                <w:color w:val="181818"/>
                <w:sz w:val="20"/>
                <w:szCs w:val="20"/>
                <w:lang w:eastAsia="ru-RU"/>
              </w:rPr>
              <w:lastRenderedPageBreak/>
              <w:t>развитие и физическую подготовленность;</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Устный опрос;</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1.3.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задают вопросы по организации спортивных соревнований, делают выводы о возможном в них участии;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456802">
              <w:rPr>
                <w:rFonts w:ascii="Times New Roman" w:eastAsia="Times New Roman" w:hAnsi="Times New Roman" w:cs="Times New Roman"/>
                <w:color w:val="181818"/>
                <w:sz w:val="20"/>
                <w:szCs w:val="20"/>
                <w:lang w:eastAsia="ru-RU"/>
              </w:rPr>
              <w:t>физкультпаузы</w:t>
            </w:r>
            <w:proofErr w:type="spellEnd"/>
            <w:r w:rsidRPr="00456802">
              <w:rPr>
                <w:rFonts w:ascii="Times New Roman" w:eastAsia="Times New Roman" w:hAnsi="Times New Roman" w:cs="Times New Roman"/>
                <w:color w:val="181818"/>
                <w:sz w:val="20"/>
                <w:szCs w:val="20"/>
                <w:lang w:eastAsia="ru-RU"/>
              </w:rPr>
              <w:t>, прогулки и занятия на открытом воздухе, занятия физической культурой, тренировочные занятия по видам спорта;;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приводят примеры содержательного наполнения форм занятий физкультурно-оздоровительной и спортивно-оздоровительной направленности;;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осознают положительное влияние каждой из форм организации занятий на состояние здоровья, физическое развитие и физическую подготовленность;</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Устный опрос;</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Знакомство с историей древних Олимпийских игр</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характеризуют Олимпийские игры как яркое культурное событие Древнего мира; излагают версию их появления и причины завершения;;</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 xml:space="preserve">устанавливают общность и различия в </w:t>
            </w:r>
            <w:r w:rsidRPr="00456802">
              <w:rPr>
                <w:rFonts w:ascii="Times New Roman" w:eastAsia="Times New Roman" w:hAnsi="Times New Roman" w:cs="Times New Roman"/>
                <w:color w:val="181818"/>
                <w:sz w:val="20"/>
                <w:szCs w:val="20"/>
                <w:lang w:eastAsia="ru-RU"/>
              </w:rPr>
              <w:lastRenderedPageBreak/>
              <w:t>организации древних и современных Олимпийских игр;</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Устный опрос;</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483808">
        <w:tc>
          <w:tcPr>
            <w:tcW w:w="0" w:type="auto"/>
            <w:gridSpan w:val="2"/>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Итого по разделу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gridSpan w:val="6"/>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 </w:t>
            </w:r>
          </w:p>
        </w:tc>
      </w:tr>
      <w:tr w:rsidR="00CE39E8" w:rsidRPr="00456802" w:rsidTr="00483808">
        <w:tc>
          <w:tcPr>
            <w:tcW w:w="0" w:type="auto"/>
            <w:gridSpan w:val="9"/>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Раздел 2. СПОСОБЫ САМОСТОЯТЕЛЬНОЙ ДЕЯТЕЛЬНОСТИ</w:t>
            </w:r>
          </w:p>
        </w:tc>
      </w:tr>
      <w:tr w:rsidR="00CE39E8" w:rsidRPr="00456802" w:rsidTr="00483808">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Режим дня и его значение для современного школьника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знакомятся с понятием «работоспособность» и изменениями показателей работоспособности в течение дня;;</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устанавливают причинно-следственную связь между видами деятельности, их содержанием и напряжённостью и показателями работоспособности;;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Устный опрос;</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483808">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Самостоятельное составление индивидуального режима дня</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устанавливают причинно-следственную связь между планированием режима дня школьника и изменениями показателей работоспособности в течение дня.;</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определяют индивидуальные виды деятельности в течение дня, устанавливают временной диапазон и последовательность их выполнения;;</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Устный опрос;</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483808">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Физическое развитие человека и факторы, влияющие на его показатели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составляют индивидуальный режим дня и оформляют его в виде таблицы.;</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Устный опрос;</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483808">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Осанка как показатель физического развития и здоровья школьника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 xml:space="preserve">знакомятся с понятием «физическое развитие» в значении «процесс </w:t>
            </w:r>
            <w:r w:rsidRPr="00456802">
              <w:rPr>
                <w:rFonts w:ascii="Times New Roman" w:eastAsia="Times New Roman" w:hAnsi="Times New Roman" w:cs="Times New Roman"/>
                <w:color w:val="181818"/>
                <w:sz w:val="20"/>
                <w:szCs w:val="20"/>
                <w:lang w:eastAsia="ru-RU"/>
              </w:rPr>
              <w:lastRenderedPageBreak/>
              <w:t>взросления организма под влиянием наследственных программ»;;</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Устный опрос;</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lastRenderedPageBreak/>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Измерение индивидуальных показателей физического развития</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приводят примеры влияния занятий физическими упражнениями на показатели физического развития.;</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для профилактики нарушения осанки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знакомятся с понятиями «правильная осанка» и «неправильная осанка», видами осанки и возможными причинами нарушения;;</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Организация и проведение самостоятельных занятий</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измеряют показатели индивидуального физического развития (длины и массы тела, окружности грудной клетки, осанки):;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Процедура определения состояния организма с помощью одномоментной функциональной пробы</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выявляют соответствие текущих индивидуальных показателей стандартным показателям с помощью стандартных таблиц;;</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Исследование влияния оздоровительных форм занятий физической культурой на работу сердца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выбирают индивидуальный способ регистрации пульса (наложением руки на запястье, на сонную артерию, в область сердца);;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 xml:space="preserve">разучивают способ проведения одномоментной пробы в состоянии относительного покоя, определяют состояние организма по определённой </w:t>
            </w:r>
            <w:r w:rsidRPr="00456802">
              <w:rPr>
                <w:rFonts w:ascii="Times New Roman" w:eastAsia="Times New Roman" w:hAnsi="Times New Roman" w:cs="Times New Roman"/>
                <w:color w:val="181818"/>
                <w:sz w:val="20"/>
                <w:szCs w:val="20"/>
                <w:lang w:eastAsia="ru-RU"/>
              </w:rPr>
              <w:lastRenderedPageBreak/>
              <w:t>формуле;;</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Устный опрос;</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483808">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2.10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Ведение дневника физической культуры</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разучивают способ проведения одномоментной пробы после выполнения физической нагрузки и определяют состояние организма по определённой формуле;;</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измеряют пульс после выполнения упражнений (или двигательных действий) в начале, середине и по окончании самостоятельных занятий;;</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сравнивают полученные данные с показателями таблицы физических нагрузок и определяют её характеристики;;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483808">
        <w:tc>
          <w:tcPr>
            <w:tcW w:w="0" w:type="auto"/>
            <w:gridSpan w:val="2"/>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Итого по разделу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5</w:t>
            </w:r>
          </w:p>
        </w:tc>
        <w:tc>
          <w:tcPr>
            <w:tcW w:w="0" w:type="auto"/>
            <w:gridSpan w:val="6"/>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 </w:t>
            </w:r>
          </w:p>
        </w:tc>
      </w:tr>
      <w:tr w:rsidR="00CE39E8" w:rsidRPr="00456802" w:rsidTr="00483808">
        <w:tc>
          <w:tcPr>
            <w:tcW w:w="0" w:type="auto"/>
            <w:gridSpan w:val="9"/>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Раздел 3. ФИЗИЧЕСКОЕ СОВЕРШЕНСТВОВАНИЕ</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Знакомство с понятием «физкультурно-оздоровительная деятельность</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утренней зарядки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дыхательной и зрительной гимнастики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разучивают упражнения дыхательной и зрительной гимнастики для профилактики утомления во время учебных занятий.;</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Водные процедуры после утренней зарядки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закрепляют и совершенствуют навыки проведения закаливающей процедуры способом обливания;;</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на развитие гибкости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разучивают упражнения на подвижность суставов, выполняют их из разных исходных положений, с одноимёнными и разно</w:t>
            </w:r>
            <w:r w:rsidRPr="00456802">
              <w:rPr>
                <w:rFonts w:ascii="Times New Roman" w:eastAsia="Times New Roman" w:hAnsi="Times New Roman" w:cs="Times New Roman"/>
                <w:color w:val="181818"/>
                <w:sz w:val="20"/>
                <w:szCs w:val="20"/>
                <w:lang w:eastAsia="ru-RU"/>
              </w:rPr>
              <w:softHyphen/>
              <w:t>имёнными движениями рук и ног, вращением туловища с большой амплитудой.;</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на развитие координации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разучивают упражнения в равновесии, точности движений, жонглировании малым (теннисным) мячом;;</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Упражнения на формирование телосложения</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разучивают упражнения с гантелями на развитие отдельных мышечных групп;;</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Знакомство с понятием «спортивно-оздоровительная деятельность</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 xml:space="preserve">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w:t>
            </w:r>
            <w:r w:rsidRPr="00456802">
              <w:rPr>
                <w:rFonts w:ascii="Times New Roman" w:eastAsia="Times New Roman" w:hAnsi="Times New Roman" w:cs="Times New Roman"/>
                <w:color w:val="181818"/>
                <w:sz w:val="20"/>
                <w:szCs w:val="20"/>
                <w:lang w:eastAsia="ru-RU"/>
              </w:rPr>
              <w:lastRenderedPageBreak/>
              <w:t>человека.;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Кувырок вперёд в группировке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0936BB" w:rsidRDefault="000936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0936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Кувырок назад в группировке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FB4FAC" w:rsidRDefault="00FB4FAC" w:rsidP="00CE39E8">
            <w:pPr>
              <w:spacing w:after="0" w:line="240" w:lineRule="auto"/>
              <w:jc w:val="both"/>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0936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Кувырок вперёд ноги «</w:t>
            </w:r>
            <w:proofErr w:type="spellStart"/>
            <w:r w:rsidRPr="00456802">
              <w:rPr>
                <w:rFonts w:ascii="Times New Roman" w:eastAsia="Times New Roman" w:hAnsi="Times New Roman" w:cs="Times New Roman"/>
                <w:b/>
                <w:bCs/>
                <w:color w:val="181818"/>
                <w:sz w:val="20"/>
                <w:szCs w:val="20"/>
                <w:lang w:eastAsia="ru-RU"/>
              </w:rPr>
              <w:t>скрёстно</w:t>
            </w:r>
            <w:proofErr w:type="spellEnd"/>
            <w:r w:rsidRPr="00456802">
              <w:rPr>
                <w:rFonts w:ascii="Times New Roman" w:eastAsia="Times New Roman" w:hAnsi="Times New Roman" w:cs="Times New Roman"/>
                <w:b/>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определяют задачи для самостоятельного обучения и закрепления техники кувырка вперёд ноги «</w:t>
            </w:r>
            <w:proofErr w:type="spellStart"/>
            <w:r w:rsidRPr="00456802">
              <w:rPr>
                <w:rFonts w:ascii="Times New Roman" w:eastAsia="Times New Roman" w:hAnsi="Times New Roman" w:cs="Times New Roman"/>
                <w:color w:val="181818"/>
                <w:sz w:val="20"/>
                <w:szCs w:val="20"/>
                <w:lang w:eastAsia="ru-RU"/>
              </w:rPr>
              <w:t>скрёстно</w:t>
            </w:r>
            <w:proofErr w:type="spellEnd"/>
            <w:r w:rsidRPr="00456802">
              <w:rPr>
                <w:rFonts w:ascii="Times New Roman" w:eastAsia="Times New Roman" w:hAnsi="Times New Roman" w:cs="Times New Roman"/>
                <w:color w:val="181818"/>
                <w:sz w:val="20"/>
                <w:szCs w:val="20"/>
                <w:lang w:eastAsia="ru-RU"/>
              </w:rPr>
              <w:t>»;;</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выполняют кувырок вперёд ноги «</w:t>
            </w:r>
            <w:proofErr w:type="spellStart"/>
            <w:r w:rsidRPr="00456802">
              <w:rPr>
                <w:rFonts w:ascii="Times New Roman" w:eastAsia="Times New Roman" w:hAnsi="Times New Roman" w:cs="Times New Roman"/>
                <w:color w:val="181818"/>
                <w:sz w:val="20"/>
                <w:szCs w:val="20"/>
                <w:lang w:eastAsia="ru-RU"/>
              </w:rPr>
              <w:t>скрёстно</w:t>
            </w:r>
            <w:proofErr w:type="spellEnd"/>
            <w:r w:rsidRPr="00456802">
              <w:rPr>
                <w:rFonts w:ascii="Times New Roman" w:eastAsia="Times New Roman" w:hAnsi="Times New Roman" w:cs="Times New Roman"/>
                <w:color w:val="181818"/>
                <w:sz w:val="20"/>
                <w:szCs w:val="20"/>
                <w:lang w:eastAsia="ru-RU"/>
              </w:rPr>
              <w:t>» по фазам и в полной координации;;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Кувырок назад из стойки на лопатках</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разучивают технику кувырка назад из стойки на лопатках по фазам движения и в полной координации;;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 xml:space="preserve">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w:t>
            </w:r>
            <w:r w:rsidRPr="00456802">
              <w:rPr>
                <w:rFonts w:ascii="Times New Roman" w:eastAsia="Times New Roman" w:hAnsi="Times New Roman" w:cs="Times New Roman"/>
                <w:color w:val="181818"/>
                <w:sz w:val="20"/>
                <w:szCs w:val="20"/>
                <w:lang w:eastAsia="ru-RU"/>
              </w:rPr>
              <w:lastRenderedPageBreak/>
              <w:t>(обучение в парах).;</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3.13.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Опорный прыжок на гимнастического козла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FB4FAC" w:rsidRDefault="00FB4FAC" w:rsidP="00CE39E8">
            <w:pPr>
              <w:spacing w:after="0" w:line="240" w:lineRule="auto"/>
              <w:jc w:val="both"/>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0936BB"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описывают технику выполнения прыжка с выделением фаз движений;;</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повторяют подводящие упражнения и оценивают технику их выполнения;;</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определяют задачи и последовательность самостоятельного обучения технике опорного прыжка;;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разучивают технику прыжка по фазам и в полной координации;;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Гимнастическая комбинация</w:t>
            </w:r>
            <w:r w:rsidR="00E271A3">
              <w:rPr>
                <w:rFonts w:ascii="Times New Roman" w:eastAsia="Times New Roman" w:hAnsi="Times New Roman" w:cs="Times New Roman"/>
                <w:b/>
                <w:bCs/>
                <w:color w:val="181818"/>
                <w:sz w:val="20"/>
                <w:szCs w:val="20"/>
                <w:lang w:eastAsia="ru-RU"/>
              </w:rPr>
              <w:t xml:space="preserve"> с элементами акробатики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разучивают упражнения комбинации на полу, на гимнастической скамейке, на напольном гимнастическом бревне, на низком гимнастическом бревне; ;</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 xml:space="preserve">Лазанье и </w:t>
            </w:r>
            <w:proofErr w:type="spellStart"/>
            <w:r w:rsidRPr="00456802">
              <w:rPr>
                <w:rFonts w:ascii="Times New Roman" w:eastAsia="Times New Roman" w:hAnsi="Times New Roman" w:cs="Times New Roman"/>
                <w:b/>
                <w:bCs/>
                <w:color w:val="181818"/>
                <w:sz w:val="20"/>
                <w:szCs w:val="20"/>
                <w:lang w:eastAsia="ru-RU"/>
              </w:rPr>
              <w:t>перелезание</w:t>
            </w:r>
            <w:proofErr w:type="spellEnd"/>
            <w:r w:rsidRPr="00456802">
              <w:rPr>
                <w:rFonts w:ascii="Times New Roman" w:eastAsia="Times New Roman" w:hAnsi="Times New Roman" w:cs="Times New Roman"/>
                <w:b/>
                <w:bCs/>
                <w:color w:val="181818"/>
                <w:sz w:val="20"/>
                <w:szCs w:val="20"/>
                <w:lang w:eastAsia="ru-RU"/>
              </w:rPr>
              <w:t xml:space="preserve"> на гимнастической стенке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закрепляют и совершенствуют технику лазанья по гимнастической стенке разноимённым способом, передвижение приставным шагом;;</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знакомятся с образцом учителя, наблюдают и анализируют технику лазанья одноимённым способом, описывают её по фазам движения;;</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разучивают лазанье одноимённым способом по фазам движения и в полной координации;;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lastRenderedPageBreak/>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3.16.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«Гимнастика». </w:t>
            </w:r>
            <w:r w:rsidRPr="00456802">
              <w:rPr>
                <w:rFonts w:ascii="Times New Roman" w:eastAsia="Times New Roman" w:hAnsi="Times New Roman" w:cs="Times New Roman"/>
                <w:b/>
                <w:bCs/>
                <w:color w:val="181818"/>
                <w:sz w:val="20"/>
                <w:szCs w:val="20"/>
                <w:lang w:eastAsia="ru-RU"/>
              </w:rPr>
              <w:t>Расхождение на гимнастической скамейке в парах</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разучивают упражнения комбинации на полу, на гимнастической скамейке, на напольном гимнастическом бревне, на низком гимнастическом бревне; ;</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Бег с равномерной скоростью на длинные дистанции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3474CC" w:rsidRDefault="003474CC"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3474CC"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закрепляют и совершенствуют технику высокого старта:;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знакомятся с образцом учителя, анализируют и уточняют детали и элементы техники;;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описывают технику равномерного бега и разучивают его на учебной дистанции (за лидером, с коррекцией скорости передвижения учителем);;</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4E4EC5"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3474CC"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знакомятся с рекомендациями по технике безопасности во время выполнения беговых упражнений на самостоятельных занятиях лёгкой атлетикой;</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3.19.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Бег с максимальной скоростью на короткие дистанции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EA291C" w:rsidRDefault="004E126E" w:rsidP="00CE39E8">
            <w:pPr>
              <w:spacing w:after="0" w:line="240" w:lineRule="auto"/>
              <w:jc w:val="both"/>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3474CC"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закрепляют и совершенствуют технику бега на короткие дистанции с высокого старта;;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 xml:space="preserve">разучивают стартовое и финишное </w:t>
            </w:r>
            <w:r w:rsidRPr="00456802">
              <w:rPr>
                <w:rFonts w:ascii="Times New Roman" w:eastAsia="Times New Roman" w:hAnsi="Times New Roman" w:cs="Times New Roman"/>
                <w:color w:val="181818"/>
                <w:sz w:val="20"/>
                <w:szCs w:val="20"/>
                <w:lang w:eastAsia="ru-RU"/>
              </w:rPr>
              <w:lastRenderedPageBreak/>
              <w:t>ускорение;;</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разучивают бег с максимальной скоростью с высокого старта по учебной дистанции в 60 м.;</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3.20.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Прыжок в длину с разбега способом «согнув ноги</w:t>
            </w:r>
            <w:r w:rsidRPr="00456802">
              <w:rPr>
                <w:rFonts w:ascii="Times New Roman" w:eastAsia="Times New Roman" w:hAnsi="Times New Roman" w:cs="Times New Roman"/>
                <w:b/>
                <w:bCs/>
                <w:i/>
                <w:i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3474CC" w:rsidRDefault="003474CC"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3474CC"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повторяют описание техники прыжка и его отдельные фазы;;</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закрепляют и совершенствуют технику прыжка в длину с разбега способом «согнув ноги»;;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3.21.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4E4EC5"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3474CC"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рассматривают, обсуждают и анализируют иллюстративный образец метания, выделяют фазы движения и анализируют их технику;;</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483808">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3.22.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Метание малого мяча в неподвижную мишень</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EA291C" w:rsidRDefault="004E126E" w:rsidP="00CE39E8">
            <w:pPr>
              <w:spacing w:after="0" w:line="240" w:lineRule="auto"/>
              <w:jc w:val="both"/>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 xml:space="preserve">знакомятся с рекомендациями учителя </w:t>
            </w:r>
            <w:r w:rsidRPr="00456802">
              <w:rPr>
                <w:rFonts w:ascii="Times New Roman" w:eastAsia="Times New Roman" w:hAnsi="Times New Roman" w:cs="Times New Roman"/>
                <w:color w:val="181818"/>
                <w:sz w:val="20"/>
                <w:szCs w:val="20"/>
                <w:lang w:eastAsia="ru-RU"/>
              </w:rPr>
              <w:lastRenderedPageBreak/>
              <w:t>по технике безопасности на занятиях прыжками и со способами их использования для развития скоростно-силовых способностей;</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3.23.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4E4EC5"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3474CC"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рассматривают, обсуждают и анализируют иллюстративный образец метания, выделяют фазы движения и анализируют их технику;;</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определяют задачи для самостоятельного обучения и закрепления техники метания малого мяча в неподвижную мишень;;</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3.24.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«Лёгкая атлетика». </w:t>
            </w:r>
            <w:r w:rsidRPr="00456802">
              <w:rPr>
                <w:rFonts w:ascii="Times New Roman" w:eastAsia="Times New Roman" w:hAnsi="Times New Roman" w:cs="Times New Roman"/>
                <w:b/>
                <w:bCs/>
                <w:color w:val="181818"/>
                <w:sz w:val="20"/>
                <w:szCs w:val="20"/>
                <w:lang w:eastAsia="ru-RU"/>
              </w:rPr>
              <w:t>Метание малого мяча на дальность</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E4EC5" w:rsidRDefault="003474CC"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3474CC"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метают малый мяч на дальность по фазам движения и в полной координации;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Баскетбол». </w:t>
            </w:r>
            <w:r w:rsidRPr="00456802">
              <w:rPr>
                <w:rFonts w:ascii="Times New Roman" w:eastAsia="Times New Roman" w:hAnsi="Times New Roman" w:cs="Times New Roman"/>
                <w:b/>
                <w:bCs/>
                <w:color w:val="181818"/>
                <w:sz w:val="20"/>
                <w:szCs w:val="20"/>
                <w:lang w:eastAsia="ru-RU"/>
              </w:rPr>
              <w:t>Передача баскетбольного мяча двумя руками от груди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закрепляют и совершенствуют технику передачи мяча двумя руками от груди на месте (обучение в парах);;</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3.32.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Баскетбол». </w:t>
            </w:r>
            <w:r w:rsidRPr="00456802">
              <w:rPr>
                <w:rFonts w:ascii="Times New Roman" w:eastAsia="Times New Roman" w:hAnsi="Times New Roman" w:cs="Times New Roman"/>
                <w:b/>
                <w:bCs/>
                <w:color w:val="181818"/>
                <w:sz w:val="20"/>
                <w:szCs w:val="20"/>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 ;</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закрепляют и совершенствуют технику ведения мяча на месте и в движении «по прямой»;;</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Баскетбол». </w:t>
            </w:r>
            <w:r w:rsidRPr="00456802">
              <w:rPr>
                <w:rFonts w:ascii="Times New Roman" w:eastAsia="Times New Roman" w:hAnsi="Times New Roman" w:cs="Times New Roman"/>
                <w:b/>
                <w:bCs/>
                <w:color w:val="181818"/>
                <w:sz w:val="20"/>
                <w:szCs w:val="20"/>
                <w:lang w:eastAsia="ru-RU"/>
              </w:rPr>
              <w:t>Ведение баскетбольного мяча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667A2D" w:rsidRDefault="00667A2D"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 ;</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закрепляют и совершенствуют технику ведения мяча на месте и в движении «по прямой»;;</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разучивают технику ведения баскетбольного мяча «по кругу» и «змейкой».;</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контролируют технику выполнения броска другими учащимися, выявляют возможные ошибки и предлагают способы их устранения (работа в группах);</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3.34.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Баскетбол». </w:t>
            </w:r>
            <w:r w:rsidRPr="00456802">
              <w:rPr>
                <w:rFonts w:ascii="Times New Roman" w:eastAsia="Times New Roman" w:hAnsi="Times New Roman" w:cs="Times New Roman"/>
                <w:b/>
                <w:bCs/>
                <w:color w:val="181818"/>
                <w:sz w:val="20"/>
                <w:szCs w:val="20"/>
                <w:lang w:eastAsia="ru-RU"/>
              </w:rPr>
              <w:t>Бросок баскетбольного мяча в корзину двумя руками от груди с места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667A2D" w:rsidRDefault="00667A2D"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описывают технику выполнения броска, сравнивают её с имеющимся опытом, определяют возможные ошибки и причины их появления, делают выводы;;</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разучивают технику броска мяча в корзину по фазам и в полной координации;;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Волейбол». </w:t>
            </w:r>
            <w:r w:rsidRPr="00456802">
              <w:rPr>
                <w:rFonts w:ascii="Times New Roman" w:eastAsia="Times New Roman" w:hAnsi="Times New Roman" w:cs="Times New Roman"/>
                <w:b/>
                <w:bCs/>
                <w:color w:val="181818"/>
                <w:sz w:val="20"/>
                <w:szCs w:val="20"/>
                <w:lang w:eastAsia="ru-RU"/>
              </w:rPr>
              <w:t>Прямая нижняя подача мяча в волейболе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676000" w:rsidRDefault="00676000"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закрепляют и совершенствуют технику подачи мяча;;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рассматривают, обсуждают и анализируют образец техники прямой нижней подачи, определяют фазы движения и особенности их выполнения;;</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разучивают и закрепляют технику прямой нижней подачи мяча;;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Волейбол». </w:t>
            </w:r>
            <w:r w:rsidRPr="00456802">
              <w:rPr>
                <w:rFonts w:ascii="Times New Roman" w:eastAsia="Times New Roman" w:hAnsi="Times New Roman" w:cs="Times New Roman"/>
                <w:b/>
                <w:bCs/>
                <w:color w:val="181818"/>
                <w:sz w:val="20"/>
                <w:szCs w:val="20"/>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3.37.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 xml:space="preserve">Модуль «Спортивные игры. </w:t>
            </w:r>
            <w:r w:rsidRPr="00456802">
              <w:rPr>
                <w:rFonts w:ascii="Times New Roman" w:eastAsia="Times New Roman" w:hAnsi="Times New Roman" w:cs="Times New Roman"/>
                <w:i/>
                <w:iCs/>
                <w:color w:val="181818"/>
                <w:sz w:val="20"/>
                <w:szCs w:val="20"/>
                <w:lang w:eastAsia="ru-RU"/>
              </w:rPr>
              <w:lastRenderedPageBreak/>
              <w:t>Волейбол». </w:t>
            </w:r>
            <w:r w:rsidRPr="00456802">
              <w:rPr>
                <w:rFonts w:ascii="Times New Roman" w:eastAsia="Times New Roman" w:hAnsi="Times New Roman" w:cs="Times New Roman"/>
                <w:b/>
                <w:bCs/>
                <w:color w:val="181818"/>
                <w:sz w:val="20"/>
                <w:szCs w:val="20"/>
                <w:lang w:eastAsia="ru-RU"/>
              </w:rPr>
              <w:t>Приём и передача волейбольного мяча двумя руками снизу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676000" w:rsidRDefault="001B60DC" w:rsidP="00CE39E8">
            <w:pPr>
              <w:spacing w:after="0" w:line="240" w:lineRule="auto"/>
              <w:jc w:val="both"/>
              <w:rPr>
                <w:rFonts w:ascii="Arial" w:eastAsia="Times New Roman" w:hAnsi="Arial" w:cs="Arial"/>
                <w:color w:val="181818"/>
                <w:sz w:val="20"/>
                <w:szCs w:val="20"/>
                <w:lang w:eastAsia="ru-RU"/>
              </w:rPr>
            </w:pPr>
            <w:r>
              <w:rPr>
                <w:rFonts w:ascii="Times New Roman" w:eastAsia="Times New Roman" w:hAnsi="Times New Roman" w:cs="Times New Roman"/>
                <w:color w:val="181818"/>
                <w:sz w:val="20"/>
                <w:szCs w:val="20"/>
                <w:lang w:eastAsia="ru-RU"/>
              </w:rPr>
              <w:lastRenderedPageBreak/>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 xml:space="preserve">рассматривают, обсуждают и </w:t>
            </w:r>
            <w:r w:rsidRPr="00456802">
              <w:rPr>
                <w:rFonts w:ascii="Times New Roman" w:eastAsia="Times New Roman" w:hAnsi="Times New Roman" w:cs="Times New Roman"/>
                <w:color w:val="181818"/>
                <w:sz w:val="20"/>
                <w:szCs w:val="20"/>
                <w:lang w:eastAsia="ru-RU"/>
              </w:rPr>
              <w:lastRenderedPageBreak/>
              <w:t>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закрепляют и совершенствуют технику приёма и передачи волейбольного мяча двумя руками снизу с места (обучение в парах);;</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 xml:space="preserve">Практическая </w:t>
            </w:r>
            <w:r w:rsidRPr="00456802">
              <w:rPr>
                <w:rFonts w:ascii="Times New Roman" w:eastAsia="Times New Roman" w:hAnsi="Times New Roman" w:cs="Times New Roman"/>
                <w:color w:val="181818"/>
                <w:sz w:val="20"/>
                <w:szCs w:val="20"/>
                <w:lang w:eastAsia="ru-RU"/>
              </w:rPr>
              <w:lastRenderedPageBreak/>
              <w:t>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https://resh.edu.ru/subject/9/</w:t>
            </w:r>
          </w:p>
        </w:tc>
      </w:tr>
      <w:tr w:rsidR="00CE39E8" w:rsidRPr="00456802" w:rsidTr="009A3557">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3.38.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i/>
                <w:iCs/>
                <w:color w:val="181818"/>
                <w:sz w:val="20"/>
                <w:szCs w:val="20"/>
                <w:lang w:eastAsia="ru-RU"/>
              </w:rPr>
              <w:t>Модуль «Спортивные игры. Волейбол». </w:t>
            </w:r>
            <w:r w:rsidRPr="00456802">
              <w:rPr>
                <w:rFonts w:ascii="Times New Roman" w:eastAsia="Times New Roman" w:hAnsi="Times New Roman" w:cs="Times New Roman"/>
                <w:b/>
                <w:bCs/>
                <w:color w:val="181818"/>
                <w:sz w:val="20"/>
                <w:szCs w:val="20"/>
                <w:lang w:eastAsia="ru-RU"/>
              </w:rPr>
              <w:t>Приём и передача волейбольного мяча двумя руками сверху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закрепляют и совершенствуют технику приёма и передачи волейбольного мяча двумя руками сверху с места (обучение в парах);;</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483808">
        <w:tc>
          <w:tcPr>
            <w:tcW w:w="0" w:type="auto"/>
            <w:gridSpan w:val="2"/>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Итого по разделу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FA7851" w:rsidRDefault="00FA7851" w:rsidP="00FA7851">
            <w:pPr>
              <w:spacing w:after="0" w:line="240" w:lineRule="auto"/>
              <w:jc w:val="center"/>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59</w:t>
            </w:r>
          </w:p>
        </w:tc>
        <w:tc>
          <w:tcPr>
            <w:tcW w:w="0" w:type="auto"/>
            <w:gridSpan w:val="6"/>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 </w:t>
            </w:r>
          </w:p>
        </w:tc>
      </w:tr>
      <w:tr w:rsidR="00CE39E8" w:rsidRPr="00456802" w:rsidTr="00483808">
        <w:tc>
          <w:tcPr>
            <w:tcW w:w="0" w:type="auto"/>
            <w:gridSpan w:val="9"/>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Раздел 4. СПОРТ</w:t>
            </w:r>
          </w:p>
        </w:tc>
      </w:tr>
      <w:tr w:rsidR="00CE39E8" w:rsidRPr="00456802" w:rsidTr="00483808">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lastRenderedPageBreak/>
              <w:t>4.1.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b/>
                <w:bCs/>
                <w:color w:val="181818"/>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FA7851" w:rsidRDefault="00FA7851" w:rsidP="00CE39E8">
            <w:pPr>
              <w:spacing w:after="0" w:line="240" w:lineRule="auto"/>
              <w:jc w:val="center"/>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FA7851" w:rsidRDefault="00FA7851" w:rsidP="00CE39E8">
            <w:pPr>
              <w:spacing w:after="0" w:line="240" w:lineRule="auto"/>
              <w:jc w:val="both"/>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181818"/>
                <w:sz w:val="20"/>
                <w:szCs w:val="20"/>
                <w:lang w:eastAsia="ru-RU"/>
              </w:rPr>
              <w:t>демонстрируют приросты в показателях физической подготовленности и нормативных требований комплекса ГТО;</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Практическая работа;</w:t>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r w:rsidRPr="00456802">
              <w:rPr>
                <w:rFonts w:ascii="Times New Roman" w:eastAsia="Times New Roman" w:hAnsi="Times New Roman" w:cs="Times New Roman"/>
                <w:color w:val="000000"/>
                <w:sz w:val="20"/>
                <w:szCs w:val="20"/>
                <w:bdr w:val="dashed" w:sz="8" w:space="0" w:color="FF0000" w:frame="1"/>
                <w:shd w:val="clear" w:color="auto" w:fill="F7FDF7"/>
                <w:lang w:eastAsia="ru-RU"/>
              </w:rPr>
              <w:br/>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https://resh.edu.ru/subject/9/</w:t>
            </w:r>
          </w:p>
        </w:tc>
      </w:tr>
      <w:tr w:rsidR="00CE39E8" w:rsidRPr="00456802" w:rsidTr="00483808">
        <w:tc>
          <w:tcPr>
            <w:tcW w:w="0" w:type="auto"/>
            <w:gridSpan w:val="2"/>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Итого по разделу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FA7851" w:rsidRDefault="00FA7851" w:rsidP="00CE39E8">
            <w:pPr>
              <w:spacing w:after="0" w:line="240" w:lineRule="auto"/>
              <w:jc w:val="center"/>
              <w:rPr>
                <w:rFonts w:ascii="Arial" w:eastAsia="Times New Roman" w:hAnsi="Arial" w:cs="Arial"/>
                <w:color w:val="181818"/>
                <w:sz w:val="20"/>
                <w:szCs w:val="20"/>
                <w:lang w:val="en-US" w:eastAsia="ru-RU"/>
              </w:rPr>
            </w:pPr>
            <w:r>
              <w:rPr>
                <w:rFonts w:ascii="Times New Roman" w:eastAsia="Times New Roman" w:hAnsi="Times New Roman" w:cs="Times New Roman"/>
                <w:color w:val="181818"/>
                <w:sz w:val="20"/>
                <w:szCs w:val="20"/>
                <w:lang w:val="en-US" w:eastAsia="ru-RU"/>
              </w:rPr>
              <w:t>1</w:t>
            </w:r>
          </w:p>
        </w:tc>
        <w:tc>
          <w:tcPr>
            <w:tcW w:w="0" w:type="auto"/>
            <w:gridSpan w:val="6"/>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 </w:t>
            </w:r>
          </w:p>
        </w:tc>
      </w:tr>
      <w:tr w:rsidR="00CE39E8" w:rsidRPr="00456802" w:rsidTr="00483808">
        <w:tc>
          <w:tcPr>
            <w:tcW w:w="0" w:type="auto"/>
            <w:gridSpan w:val="2"/>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ОБЩЕЕ КОЛИЧЕСТВО ЧАСОВ ПО ПРОГРАММЕ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456802" w:rsidP="00CE39E8">
            <w:pPr>
              <w:spacing w:after="0" w:line="240" w:lineRule="auto"/>
              <w:jc w:val="center"/>
              <w:rPr>
                <w:rFonts w:ascii="Arial" w:eastAsia="Times New Roman" w:hAnsi="Arial" w:cs="Arial"/>
                <w:color w:val="181818"/>
                <w:sz w:val="20"/>
                <w:szCs w:val="20"/>
                <w:lang w:val="en-US" w:eastAsia="ru-RU"/>
              </w:rPr>
            </w:pPr>
            <w:r w:rsidRPr="00456802">
              <w:rPr>
                <w:rFonts w:ascii="Times New Roman" w:eastAsia="Times New Roman" w:hAnsi="Times New Roman" w:cs="Times New Roman"/>
                <w:color w:val="181818"/>
                <w:sz w:val="20"/>
                <w:szCs w:val="20"/>
                <w:lang w:val="en-US" w:eastAsia="ru-RU"/>
              </w:rPr>
              <w:t>68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rPr>
                <w:rFonts w:ascii="Arial" w:eastAsia="Times New Roman" w:hAnsi="Arial" w:cs="Arial"/>
                <w:color w:val="181818"/>
                <w:sz w:val="20"/>
                <w:szCs w:val="20"/>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both"/>
              <w:rPr>
                <w:rFonts w:ascii="Arial" w:eastAsia="Times New Roman" w:hAnsi="Arial" w:cs="Arial"/>
                <w:color w:val="181818"/>
                <w:sz w:val="20"/>
                <w:szCs w:val="20"/>
                <w:lang w:eastAsia="ru-RU"/>
              </w:rPr>
            </w:pPr>
          </w:p>
        </w:tc>
        <w:tc>
          <w:tcPr>
            <w:tcW w:w="0" w:type="auto"/>
            <w:gridSpan w:val="4"/>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56802" w:rsidRDefault="00CE39E8" w:rsidP="00CE39E8">
            <w:pPr>
              <w:spacing w:after="0" w:line="240" w:lineRule="auto"/>
              <w:jc w:val="center"/>
              <w:rPr>
                <w:rFonts w:ascii="Arial" w:eastAsia="Times New Roman" w:hAnsi="Arial" w:cs="Arial"/>
                <w:color w:val="181818"/>
                <w:sz w:val="20"/>
                <w:szCs w:val="20"/>
                <w:lang w:eastAsia="ru-RU"/>
              </w:rPr>
            </w:pPr>
            <w:r w:rsidRPr="00456802">
              <w:rPr>
                <w:rFonts w:ascii="Times New Roman" w:eastAsia="Times New Roman" w:hAnsi="Times New Roman" w:cs="Times New Roman"/>
                <w:color w:val="181818"/>
                <w:sz w:val="20"/>
                <w:szCs w:val="20"/>
                <w:lang w:eastAsia="ru-RU"/>
              </w:rPr>
              <w:t> </w:t>
            </w:r>
          </w:p>
        </w:tc>
      </w:tr>
    </w:tbl>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9A3557" w:rsidRDefault="009A355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456802" w:rsidRDefault="00456802"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456802" w:rsidRDefault="00456802"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456802" w:rsidRDefault="00456802" w:rsidP="00CE39E8">
      <w:pPr>
        <w:shd w:val="clear" w:color="auto" w:fill="FFFFFF"/>
        <w:spacing w:after="0" w:line="240" w:lineRule="atLeast"/>
        <w:rPr>
          <w:rFonts w:ascii="Times New Roman" w:eastAsia="Times New Roman" w:hAnsi="Times New Roman" w:cs="Times New Roman"/>
          <w:b/>
          <w:bCs/>
          <w:caps/>
          <w:color w:val="000000"/>
          <w:sz w:val="24"/>
          <w:szCs w:val="24"/>
          <w:lang w:val="en-US" w:eastAsia="ru-RU"/>
        </w:rPr>
      </w:pPr>
    </w:p>
    <w:p w:rsidR="00CE39E8" w:rsidRDefault="00CE39E8" w:rsidP="00204237">
      <w:pPr>
        <w:shd w:val="clear" w:color="auto" w:fill="FFFFFF"/>
        <w:spacing w:after="0" w:line="240" w:lineRule="atLeast"/>
        <w:jc w:val="center"/>
        <w:rPr>
          <w:rFonts w:ascii="Times New Roman" w:eastAsia="Times New Roman" w:hAnsi="Times New Roman" w:cs="Times New Roman"/>
          <w:b/>
          <w:bCs/>
          <w:caps/>
          <w:color w:val="000000"/>
          <w:sz w:val="24"/>
          <w:szCs w:val="24"/>
          <w:lang w:val="en-US" w:eastAsia="ru-RU"/>
        </w:rPr>
      </w:pPr>
      <w:r w:rsidRPr="00CE39E8">
        <w:rPr>
          <w:rFonts w:ascii="Times New Roman" w:eastAsia="Times New Roman" w:hAnsi="Times New Roman" w:cs="Times New Roman"/>
          <w:b/>
          <w:bCs/>
          <w:caps/>
          <w:color w:val="000000"/>
          <w:sz w:val="24"/>
          <w:szCs w:val="24"/>
          <w:lang w:eastAsia="ru-RU"/>
        </w:rPr>
        <w:lastRenderedPageBreak/>
        <w:t>ПОУРОЧНОЕ ПЛАНИРОВАНИЕ</w:t>
      </w:r>
    </w:p>
    <w:p w:rsidR="00204237" w:rsidRPr="00204237" w:rsidRDefault="00204237" w:rsidP="00204237">
      <w:pPr>
        <w:shd w:val="clear" w:color="auto" w:fill="FFFFFF"/>
        <w:spacing w:after="0" w:line="240" w:lineRule="atLeast"/>
        <w:jc w:val="center"/>
        <w:rPr>
          <w:rFonts w:ascii="Arial" w:eastAsia="Times New Roman" w:hAnsi="Arial" w:cs="Arial"/>
          <w:color w:val="181818"/>
          <w:sz w:val="21"/>
          <w:szCs w:val="21"/>
          <w:lang w:val="en-US" w:eastAsia="ru-RU"/>
        </w:rPr>
      </w:pPr>
    </w:p>
    <w:tbl>
      <w:tblPr>
        <w:tblW w:w="10969" w:type="dxa"/>
        <w:jc w:val="center"/>
        <w:shd w:val="clear" w:color="auto" w:fill="FFFFFF"/>
        <w:tblCellMar>
          <w:left w:w="0" w:type="dxa"/>
          <w:right w:w="0" w:type="dxa"/>
        </w:tblCellMar>
        <w:tblLook w:val="04A0" w:firstRow="1" w:lastRow="0" w:firstColumn="1" w:lastColumn="0" w:noHBand="0" w:noVBand="1"/>
      </w:tblPr>
      <w:tblGrid>
        <w:gridCol w:w="524"/>
        <w:gridCol w:w="3130"/>
        <w:gridCol w:w="752"/>
        <w:gridCol w:w="1724"/>
        <w:gridCol w:w="1780"/>
        <w:gridCol w:w="1239"/>
        <w:gridCol w:w="1820"/>
      </w:tblGrid>
      <w:tr w:rsidR="00CE39E8" w:rsidRPr="00CE39E8" w:rsidTr="00CC3CDB">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181818"/>
                <w:sz w:val="24"/>
                <w:szCs w:val="24"/>
                <w:lang w:eastAsia="ru-RU"/>
              </w:rPr>
              <w:t>№</w:t>
            </w:r>
            <w:r w:rsidRPr="00CE39E8">
              <w:rPr>
                <w:rFonts w:ascii="Times New Roman" w:eastAsia="Times New Roman" w:hAnsi="Times New Roman" w:cs="Times New Roman"/>
                <w:b/>
                <w:bCs/>
                <w:color w:val="181818"/>
                <w:sz w:val="24"/>
                <w:szCs w:val="24"/>
                <w:lang w:eastAsia="ru-RU"/>
              </w:rPr>
              <w:br/>
              <w:t>п/п</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181818"/>
                <w:sz w:val="24"/>
                <w:szCs w:val="24"/>
                <w:lang w:eastAsia="ru-RU"/>
              </w:rPr>
              <w:t>Тема урока</w:t>
            </w:r>
          </w:p>
        </w:tc>
        <w:tc>
          <w:tcPr>
            <w:tcW w:w="0" w:type="auto"/>
            <w:gridSpan w:val="3"/>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181818"/>
                <w:sz w:val="24"/>
                <w:szCs w:val="24"/>
                <w:lang w:eastAsia="ru-RU"/>
              </w:rPr>
              <w:t>Количество часов</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181818"/>
                <w:sz w:val="24"/>
                <w:szCs w:val="24"/>
                <w:lang w:eastAsia="ru-RU"/>
              </w:rPr>
              <w:t>Дата изучения</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181818"/>
                <w:sz w:val="24"/>
                <w:szCs w:val="24"/>
                <w:lang w:eastAsia="ru-RU"/>
              </w:rPr>
              <w:t>Виды, формы контроля</w:t>
            </w:r>
          </w:p>
        </w:tc>
      </w:tr>
      <w:tr w:rsidR="00CE39E8" w:rsidRPr="00CE39E8" w:rsidTr="00CC3CDB">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181818"/>
                <w:sz w:val="24"/>
                <w:szCs w:val="24"/>
                <w:lang w:eastAsia="ru-RU"/>
              </w:rPr>
              <w:t>всего</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181818"/>
                <w:sz w:val="24"/>
                <w:szCs w:val="24"/>
                <w:lang w:eastAsia="ru-RU"/>
              </w:rPr>
              <w:t>контрольные работы</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olor w:val="181818"/>
                <w:sz w:val="24"/>
                <w:szCs w:val="24"/>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p>
        </w:tc>
      </w:tr>
      <w:tr w:rsidR="00CE39E8" w:rsidRPr="00CE39E8" w:rsidTr="004E4EC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F17F9A" w:rsidRDefault="00F17F9A" w:rsidP="00F17F9A">
            <w:pPr>
              <w:spacing w:after="0" w:line="240" w:lineRule="auto"/>
              <w:jc w:val="both"/>
              <w:rPr>
                <w:rFonts w:ascii="Times New Roman" w:eastAsia="Times New Roman" w:hAnsi="Times New Roman" w:cs="Times New Roman"/>
                <w:bCs/>
                <w:color w:val="181818"/>
                <w:sz w:val="20"/>
                <w:szCs w:val="20"/>
                <w:lang w:eastAsia="ru-RU"/>
              </w:rPr>
            </w:pPr>
            <w:r>
              <w:rPr>
                <w:rFonts w:ascii="Times New Roman" w:eastAsia="Times New Roman" w:hAnsi="Times New Roman" w:cs="Times New Roman"/>
                <w:bCs/>
                <w:color w:val="181818"/>
                <w:sz w:val="20"/>
                <w:szCs w:val="20"/>
                <w:lang w:eastAsia="ru-RU"/>
              </w:rPr>
              <w:t xml:space="preserve">Инструктаж </w:t>
            </w:r>
            <w:r w:rsidR="000936BB">
              <w:rPr>
                <w:rFonts w:ascii="Times New Roman" w:eastAsia="Times New Roman" w:hAnsi="Times New Roman" w:cs="Times New Roman"/>
                <w:bCs/>
                <w:color w:val="181818"/>
                <w:sz w:val="20"/>
                <w:szCs w:val="20"/>
                <w:lang w:eastAsia="ru-RU"/>
              </w:rPr>
              <w:t>по те</w:t>
            </w:r>
            <w:r w:rsidR="005048C3">
              <w:rPr>
                <w:rFonts w:ascii="Times New Roman" w:eastAsia="Times New Roman" w:hAnsi="Times New Roman" w:cs="Times New Roman"/>
                <w:bCs/>
                <w:color w:val="181818"/>
                <w:sz w:val="20"/>
                <w:szCs w:val="20"/>
                <w:lang w:eastAsia="ru-RU"/>
              </w:rPr>
              <w:t>хнике безопасности на уроках легкой атлетики</w:t>
            </w:r>
            <w:r>
              <w:rPr>
                <w:rFonts w:ascii="Times New Roman" w:eastAsia="Times New Roman" w:hAnsi="Times New Roman" w:cs="Times New Roman"/>
                <w:bCs/>
                <w:color w:val="181818"/>
                <w:sz w:val="20"/>
                <w:szCs w:val="20"/>
                <w:lang w:eastAsia="ru-RU"/>
              </w:rPr>
              <w:t>.</w:t>
            </w:r>
          </w:p>
          <w:p w:rsidR="00CE39E8" w:rsidRPr="003474CC" w:rsidRDefault="003474CC" w:rsidP="00F17F9A">
            <w:pPr>
              <w:spacing w:after="0" w:line="240" w:lineRule="auto"/>
              <w:jc w:val="both"/>
              <w:rPr>
                <w:rFonts w:ascii="Times New Roman" w:eastAsia="Times New Roman" w:hAnsi="Times New Roman" w:cs="Times New Roman"/>
                <w:bCs/>
                <w:color w:val="181818"/>
                <w:sz w:val="20"/>
                <w:szCs w:val="20"/>
                <w:lang w:eastAsia="ru-RU"/>
              </w:rPr>
            </w:pPr>
            <w:r w:rsidRPr="004E4EC5">
              <w:rPr>
                <w:rFonts w:ascii="Times New Roman" w:eastAsia="Times New Roman" w:hAnsi="Times New Roman" w:cs="Times New Roman"/>
                <w:bCs/>
                <w:color w:val="181818"/>
                <w:sz w:val="20"/>
                <w:szCs w:val="20"/>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E4EC5" w:rsidRDefault="00CE39E8" w:rsidP="00204237">
            <w:pPr>
              <w:spacing w:after="0" w:line="240" w:lineRule="auto"/>
              <w:jc w:val="center"/>
              <w:rPr>
                <w:rFonts w:ascii="Times New Roman" w:eastAsia="Times New Roman" w:hAnsi="Times New Roman" w:cs="Times New Roman"/>
                <w:color w:val="181818"/>
                <w:sz w:val="21"/>
                <w:szCs w:val="21"/>
                <w:lang w:eastAsia="ru-RU"/>
              </w:rPr>
            </w:pPr>
            <w:r w:rsidRPr="004E4EC5">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10067C"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D00D4F"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Pr>
                <w:rFonts w:ascii="Times New Roman" w:eastAsia="Times New Roman" w:hAnsi="Times New Roman" w:cs="Times New Roman"/>
                <w:color w:val="181818"/>
                <w:sz w:val="24"/>
                <w:szCs w:val="24"/>
                <w:lang w:eastAsia="ru-RU"/>
              </w:rPr>
              <w:t>,</w:t>
            </w:r>
            <w:r w:rsidRPr="00CE39E8">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п</w:t>
            </w:r>
            <w:r w:rsidRPr="00CE39E8">
              <w:rPr>
                <w:rFonts w:ascii="Times New Roman" w:eastAsia="Times New Roman" w:hAnsi="Times New Roman" w:cs="Times New Roman"/>
                <w:color w:val="181818"/>
                <w:sz w:val="24"/>
                <w:szCs w:val="24"/>
                <w:lang w:eastAsia="ru-RU"/>
              </w:rPr>
              <w:t>рактическая работа;</w:t>
            </w:r>
            <w:r w:rsidR="00CE39E8"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p>
        </w:tc>
      </w:tr>
      <w:tr w:rsidR="00CE39E8" w:rsidRPr="00CE39E8" w:rsidTr="004E4EC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474CC" w:rsidRDefault="003474CC" w:rsidP="003474CC">
            <w:pPr>
              <w:spacing w:after="0" w:line="240" w:lineRule="auto"/>
              <w:jc w:val="both"/>
              <w:rPr>
                <w:rFonts w:ascii="Times New Roman" w:eastAsia="Times New Roman" w:hAnsi="Times New Roman" w:cs="Times New Roman"/>
                <w:bCs/>
                <w:color w:val="181818"/>
                <w:sz w:val="20"/>
                <w:szCs w:val="20"/>
                <w:lang w:eastAsia="ru-RU"/>
              </w:rPr>
            </w:pPr>
            <w:r w:rsidRPr="00F17F9A">
              <w:rPr>
                <w:rFonts w:ascii="Times New Roman" w:eastAsia="Times New Roman" w:hAnsi="Times New Roman" w:cs="Times New Roman"/>
                <w:bCs/>
                <w:color w:val="181818"/>
                <w:sz w:val="20"/>
                <w:szCs w:val="20"/>
                <w:lang w:eastAsia="ru-RU"/>
              </w:rPr>
              <w:t>Знакомство с программным материалом и требованиями к его освоению</w:t>
            </w:r>
            <w:r>
              <w:rPr>
                <w:rFonts w:ascii="Times New Roman" w:eastAsia="Times New Roman" w:hAnsi="Times New Roman" w:cs="Times New Roman"/>
                <w:bCs/>
                <w:color w:val="181818"/>
                <w:sz w:val="20"/>
                <w:szCs w:val="20"/>
                <w:lang w:eastAsia="ru-RU"/>
              </w:rPr>
              <w:t xml:space="preserve">. </w:t>
            </w:r>
          </w:p>
          <w:p w:rsidR="00CE39E8" w:rsidRPr="00CE39E8" w:rsidRDefault="003474CC" w:rsidP="003474CC">
            <w:pPr>
              <w:spacing w:after="0" w:line="240" w:lineRule="auto"/>
              <w:jc w:val="both"/>
              <w:rPr>
                <w:rFonts w:ascii="Arial" w:eastAsia="Times New Roman" w:hAnsi="Arial" w:cs="Arial"/>
                <w:color w:val="181818"/>
                <w:sz w:val="21"/>
                <w:szCs w:val="21"/>
                <w:lang w:eastAsia="ru-RU"/>
              </w:rPr>
            </w:pPr>
            <w:r w:rsidRPr="00F17F9A">
              <w:rPr>
                <w:rFonts w:ascii="Times New Roman" w:eastAsia="Times New Roman" w:hAnsi="Times New Roman" w:cs="Times New Roman"/>
                <w:bCs/>
                <w:color w:val="181818"/>
                <w:sz w:val="20"/>
                <w:szCs w:val="20"/>
                <w:lang w:eastAsia="ru-RU"/>
              </w:rPr>
              <w:t>Бег с максимальной скоростью на короткие дистанции</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E4EC5" w:rsidRDefault="00CE39E8" w:rsidP="00204237">
            <w:pPr>
              <w:spacing w:after="0" w:line="240" w:lineRule="auto"/>
              <w:jc w:val="center"/>
              <w:rPr>
                <w:rFonts w:ascii="Times New Roman" w:eastAsia="Times New Roman" w:hAnsi="Times New Roman" w:cs="Times New Roman"/>
                <w:color w:val="181818"/>
                <w:sz w:val="21"/>
                <w:szCs w:val="21"/>
                <w:lang w:eastAsia="ru-RU"/>
              </w:rPr>
            </w:pPr>
            <w:r w:rsidRPr="004E4EC5">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r w:rsidR="00D00D4F">
              <w:rPr>
                <w:rFonts w:ascii="Times New Roman" w:eastAsia="Times New Roman" w:hAnsi="Times New Roman" w:cs="Times New Roman"/>
                <w:color w:val="181818"/>
                <w:sz w:val="24"/>
                <w:szCs w:val="24"/>
                <w:lang w:eastAsia="ru-RU"/>
              </w:rPr>
              <w:t>,5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D00D4F"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Pr>
                <w:rFonts w:ascii="Times New Roman" w:eastAsia="Times New Roman" w:hAnsi="Times New Roman" w:cs="Times New Roman"/>
                <w:color w:val="181818"/>
                <w:sz w:val="24"/>
                <w:szCs w:val="24"/>
                <w:lang w:eastAsia="ru-RU"/>
              </w:rPr>
              <w:t>,</w:t>
            </w:r>
            <w:r w:rsidRPr="00CE39E8">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п</w:t>
            </w:r>
            <w:r w:rsidRPr="00CE39E8">
              <w:rPr>
                <w:rFonts w:ascii="Times New Roman" w:eastAsia="Times New Roman" w:hAnsi="Times New Roman" w:cs="Times New Roman"/>
                <w:color w:val="181818"/>
                <w:sz w:val="24"/>
                <w:szCs w:val="24"/>
                <w:lang w:eastAsia="ru-RU"/>
              </w:rPr>
              <w:t>рактическая работа;</w:t>
            </w:r>
            <w:r w:rsidR="00CE39E8"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00CE39E8"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p>
        </w:tc>
      </w:tr>
      <w:tr w:rsidR="00CE39E8" w:rsidRPr="00CE39E8" w:rsidTr="004E4EC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10067C" w:rsidRPr="00F17F9A" w:rsidRDefault="0010067C" w:rsidP="0010067C">
            <w:pPr>
              <w:spacing w:after="0" w:line="240" w:lineRule="auto"/>
              <w:jc w:val="both"/>
              <w:rPr>
                <w:rFonts w:ascii="Times New Roman" w:eastAsia="Times New Roman" w:hAnsi="Times New Roman" w:cs="Times New Roman"/>
                <w:i/>
                <w:iCs/>
                <w:color w:val="181818"/>
                <w:sz w:val="20"/>
                <w:szCs w:val="20"/>
                <w:lang w:eastAsia="ru-RU"/>
              </w:rPr>
            </w:pPr>
            <w:r w:rsidRPr="00F17F9A">
              <w:rPr>
                <w:rFonts w:ascii="Times New Roman" w:eastAsia="Times New Roman" w:hAnsi="Times New Roman" w:cs="Times New Roman"/>
                <w:bCs/>
                <w:color w:val="181818"/>
                <w:sz w:val="20"/>
                <w:szCs w:val="20"/>
                <w:lang w:eastAsia="ru-RU"/>
              </w:rPr>
              <w:t>Знакомство с системой дополнительного обучения физической культуре и организацией спортивной работы в школе.</w:t>
            </w:r>
          </w:p>
          <w:p w:rsidR="00CE39E8" w:rsidRPr="0010067C" w:rsidRDefault="0010067C" w:rsidP="0010067C">
            <w:pPr>
              <w:spacing w:after="0" w:line="240" w:lineRule="auto"/>
              <w:jc w:val="both"/>
              <w:rPr>
                <w:rFonts w:ascii="Arial" w:eastAsia="Times New Roman" w:hAnsi="Arial" w:cs="Arial"/>
                <w:color w:val="181818"/>
                <w:sz w:val="21"/>
                <w:szCs w:val="21"/>
                <w:lang w:eastAsia="ru-RU"/>
              </w:rPr>
            </w:pPr>
            <w:r w:rsidRPr="00F17F9A">
              <w:rPr>
                <w:rFonts w:ascii="Times New Roman" w:eastAsia="Times New Roman" w:hAnsi="Times New Roman" w:cs="Times New Roman"/>
                <w:bCs/>
                <w:color w:val="181818"/>
                <w:sz w:val="20"/>
                <w:szCs w:val="20"/>
                <w:lang w:eastAsia="ru-RU"/>
              </w:rPr>
              <w:t>Бег с максимальной скоростью на короткие дистанции</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4E4EC5" w:rsidRDefault="00CE39E8" w:rsidP="00204237">
            <w:pPr>
              <w:spacing w:after="0" w:line="240" w:lineRule="auto"/>
              <w:jc w:val="center"/>
              <w:rPr>
                <w:rFonts w:ascii="Times New Roman" w:eastAsia="Times New Roman" w:hAnsi="Times New Roman" w:cs="Times New Roman"/>
                <w:color w:val="181818"/>
                <w:sz w:val="21"/>
                <w:szCs w:val="21"/>
                <w:lang w:eastAsia="ru-RU"/>
              </w:rPr>
            </w:pPr>
            <w:r w:rsidRPr="004E4EC5">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10067C"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CE39E8" w:rsidRPr="00CE39E8" w:rsidRDefault="00CE39E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CE39E8" w:rsidRPr="00CE39E8" w:rsidRDefault="0010067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Pr>
                <w:rFonts w:ascii="Times New Roman" w:eastAsia="Times New Roman" w:hAnsi="Times New Roman" w:cs="Times New Roman"/>
                <w:color w:val="181818"/>
                <w:sz w:val="24"/>
                <w:szCs w:val="24"/>
                <w:lang w:eastAsia="ru-RU"/>
              </w:rPr>
              <w:t>,</w:t>
            </w:r>
            <w:r w:rsidRPr="00CE39E8">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п</w:t>
            </w:r>
            <w:r w:rsidRPr="00CE39E8">
              <w:rPr>
                <w:rFonts w:ascii="Times New Roman" w:eastAsia="Times New Roman" w:hAnsi="Times New Roman" w:cs="Times New Roman"/>
                <w:color w:val="181818"/>
                <w:sz w:val="24"/>
                <w:szCs w:val="24"/>
                <w:lang w:eastAsia="ru-RU"/>
              </w:rPr>
              <w:t>рактическая работа;</w:t>
            </w:r>
          </w:p>
        </w:tc>
      </w:tr>
      <w:tr w:rsidR="00BF6258" w:rsidRPr="00CE39E8" w:rsidTr="00BF625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D00D4F" w:rsidRDefault="0010067C" w:rsidP="0010067C">
            <w:pPr>
              <w:spacing w:after="0" w:line="240" w:lineRule="auto"/>
              <w:jc w:val="both"/>
              <w:rPr>
                <w:rFonts w:ascii="Arial" w:eastAsia="Times New Roman" w:hAnsi="Arial" w:cs="Arial"/>
                <w:color w:val="181818"/>
                <w:sz w:val="21"/>
                <w:szCs w:val="21"/>
                <w:lang w:eastAsia="ru-RU"/>
              </w:rPr>
            </w:pPr>
            <w:r w:rsidRPr="00F17F9A">
              <w:rPr>
                <w:rFonts w:ascii="Times New Roman" w:eastAsia="Times New Roman" w:hAnsi="Times New Roman" w:cs="Times New Roman"/>
                <w:bCs/>
                <w:color w:val="181818"/>
                <w:sz w:val="20"/>
                <w:szCs w:val="20"/>
                <w:lang w:eastAsia="ru-RU"/>
              </w:rPr>
              <w:t>Бег с максимальной скоростью на короткие дистанции</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4E4EC5" w:rsidRDefault="00BF6258" w:rsidP="00204237">
            <w:pPr>
              <w:spacing w:after="0" w:line="240" w:lineRule="auto"/>
              <w:jc w:val="center"/>
              <w:rPr>
                <w:rFonts w:ascii="Times New Roman" w:eastAsia="Times New Roman" w:hAnsi="Times New Roman" w:cs="Times New Roman"/>
                <w:color w:val="181818"/>
                <w:sz w:val="21"/>
                <w:szCs w:val="21"/>
                <w:lang w:eastAsia="ru-RU"/>
              </w:rPr>
            </w:pPr>
            <w:r w:rsidRPr="004E4EC5">
              <w:rPr>
                <w:rFonts w:ascii="Times New Roman" w:eastAsia="Times New Roman" w:hAnsi="Times New Roman" w:cs="Times New Roman"/>
                <w:color w:val="181818"/>
                <w:sz w:val="21"/>
                <w:szCs w:val="21"/>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4E4EC5" w:rsidP="00204237">
            <w:pPr>
              <w:spacing w:after="0" w:line="240" w:lineRule="auto"/>
              <w:jc w:val="cente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10067C" w:rsidP="00204237">
            <w:pPr>
              <w:spacing w:after="0" w:line="240" w:lineRule="auto"/>
              <w:jc w:val="cente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F359C0">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10067C" w:rsidP="00F359C0">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Зачет</w:t>
            </w:r>
            <w:r w:rsidRPr="00CE39E8">
              <w:rPr>
                <w:rFonts w:ascii="Times New Roman" w:eastAsia="Times New Roman" w:hAnsi="Times New Roman" w:cs="Times New Roman"/>
                <w:color w:val="181818"/>
                <w:sz w:val="24"/>
                <w:szCs w:val="24"/>
                <w:lang w:eastAsia="ru-RU"/>
              </w:rPr>
              <w:t>;</w:t>
            </w:r>
          </w:p>
        </w:tc>
      </w:tr>
      <w:tr w:rsidR="00BF6258" w:rsidRPr="00CE39E8" w:rsidTr="00BF625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tcPr>
          <w:p w:rsidR="00BF6258" w:rsidRPr="00BF6258" w:rsidRDefault="00BF6258" w:rsidP="00204237">
            <w:pPr>
              <w:spacing w:after="0" w:line="240" w:lineRule="auto"/>
              <w:jc w:val="center"/>
              <w:rPr>
                <w:rFonts w:ascii="Times New Roman" w:eastAsia="Times New Roman" w:hAnsi="Times New Roman" w:cs="Times New Roman"/>
                <w:color w:val="181818"/>
                <w:sz w:val="24"/>
                <w:szCs w:val="24"/>
                <w:lang w:eastAsia="ru-RU"/>
              </w:rPr>
            </w:pPr>
            <w:r w:rsidRPr="00BF6258">
              <w:rPr>
                <w:rFonts w:ascii="Times New Roman" w:eastAsia="Times New Roman" w:hAnsi="Times New Roman" w:cs="Times New Roman"/>
                <w:color w:val="181818"/>
                <w:sz w:val="24"/>
                <w:szCs w:val="24"/>
                <w:lang w:eastAsia="ru-RU"/>
              </w:rPr>
              <w:t>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4E4EC5" w:rsidRDefault="0010067C" w:rsidP="00F17F9A">
            <w:pPr>
              <w:spacing w:after="0" w:line="240" w:lineRule="auto"/>
              <w:jc w:val="both"/>
              <w:rPr>
                <w:rFonts w:ascii="Arial" w:eastAsia="Times New Roman" w:hAnsi="Arial" w:cs="Arial"/>
                <w:color w:val="181818"/>
                <w:sz w:val="21"/>
                <w:szCs w:val="21"/>
                <w:lang w:eastAsia="ru-RU"/>
              </w:rPr>
            </w:pPr>
            <w:r w:rsidRPr="0010067C">
              <w:rPr>
                <w:rFonts w:ascii="Times New Roman" w:eastAsia="Times New Roman" w:hAnsi="Times New Roman" w:cs="Times New Roman"/>
                <w:bCs/>
                <w:color w:val="181818"/>
                <w:sz w:val="20"/>
                <w:szCs w:val="20"/>
                <w:lang w:eastAsia="ru-RU"/>
              </w:rPr>
              <w:t>Знакомство с историей древних Олимпийских игр</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4E4EC5" w:rsidRDefault="00BF6258" w:rsidP="00204237">
            <w:pPr>
              <w:spacing w:after="0" w:line="240" w:lineRule="auto"/>
              <w:jc w:val="center"/>
              <w:rPr>
                <w:rFonts w:ascii="Times New Roman" w:eastAsia="Times New Roman" w:hAnsi="Times New Roman" w:cs="Times New Roman"/>
                <w:color w:val="181818"/>
                <w:sz w:val="21"/>
                <w:szCs w:val="21"/>
                <w:lang w:eastAsia="ru-RU"/>
              </w:rPr>
            </w:pPr>
            <w:r w:rsidRPr="004E4EC5">
              <w:rPr>
                <w:rFonts w:ascii="Times New Roman" w:eastAsia="Times New Roman" w:hAnsi="Times New Roman" w:cs="Times New Roman"/>
                <w:color w:val="181818"/>
                <w:sz w:val="21"/>
                <w:szCs w:val="21"/>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4E4EC5" w:rsidP="00204237">
            <w:pPr>
              <w:spacing w:after="0" w:line="240" w:lineRule="auto"/>
              <w:jc w:val="cente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4E4EC5" w:rsidP="00204237">
            <w:pPr>
              <w:spacing w:after="0" w:line="240" w:lineRule="auto"/>
              <w:jc w:val="cente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10067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p>
        </w:tc>
      </w:tr>
      <w:tr w:rsidR="00BF6258" w:rsidRPr="00CE39E8" w:rsidTr="00D00D4F">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BF6258" w:rsidRDefault="00BF6258" w:rsidP="00204237">
            <w:pPr>
              <w:spacing w:after="0" w:line="240" w:lineRule="auto"/>
              <w:jc w:val="center"/>
              <w:rPr>
                <w:rFonts w:ascii="Times New Roman" w:eastAsia="Times New Roman" w:hAnsi="Times New Roman" w:cs="Times New Roman"/>
                <w:color w:val="181818"/>
                <w:sz w:val="21"/>
                <w:szCs w:val="21"/>
                <w:lang w:eastAsia="ru-RU"/>
              </w:rPr>
            </w:pPr>
            <w:r w:rsidRPr="00BF6258">
              <w:rPr>
                <w:rFonts w:ascii="Times New Roman" w:eastAsia="Times New Roman" w:hAnsi="Times New Roman" w:cs="Times New Roman"/>
                <w:color w:val="181818"/>
                <w:sz w:val="24"/>
                <w:szCs w:val="24"/>
                <w:lang w:eastAsia="ru-RU"/>
              </w:rPr>
              <w:t>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4E4EC5" w:rsidRDefault="0010067C" w:rsidP="0010067C">
            <w:pPr>
              <w:spacing w:after="0" w:line="240" w:lineRule="auto"/>
              <w:jc w:val="both"/>
              <w:rPr>
                <w:rFonts w:ascii="Arial" w:eastAsia="Times New Roman" w:hAnsi="Arial" w:cs="Arial"/>
                <w:color w:val="181818"/>
                <w:sz w:val="21"/>
                <w:szCs w:val="21"/>
                <w:lang w:eastAsia="ru-RU"/>
              </w:rPr>
            </w:pPr>
            <w:r w:rsidRPr="004E4EC5">
              <w:rPr>
                <w:rFonts w:ascii="Times New Roman" w:eastAsia="Times New Roman" w:hAnsi="Times New Roman" w:cs="Times New Roman"/>
                <w:bCs/>
                <w:color w:val="181818"/>
                <w:sz w:val="20"/>
                <w:szCs w:val="20"/>
                <w:lang w:eastAsia="ru-RU"/>
              </w:rPr>
              <w:t>Бег с равномерной скоростью на длинные дистанции</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4E4EC5" w:rsidRDefault="00BF6258" w:rsidP="00204237">
            <w:pPr>
              <w:spacing w:after="0" w:line="240" w:lineRule="auto"/>
              <w:jc w:val="center"/>
              <w:rPr>
                <w:rFonts w:ascii="Times New Roman" w:eastAsia="Times New Roman" w:hAnsi="Times New Roman" w:cs="Times New Roman"/>
                <w:color w:val="181818"/>
                <w:sz w:val="21"/>
                <w:szCs w:val="21"/>
                <w:lang w:eastAsia="ru-RU"/>
              </w:rPr>
            </w:pPr>
            <w:r w:rsidRPr="004E4EC5">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10067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E4EC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267D04" w:rsidRDefault="0010067C" w:rsidP="00267D04">
            <w:pPr>
              <w:spacing w:after="0" w:line="240" w:lineRule="auto"/>
              <w:jc w:val="both"/>
              <w:rPr>
                <w:rFonts w:ascii="Arial" w:eastAsia="Times New Roman" w:hAnsi="Arial" w:cs="Arial"/>
                <w:color w:val="181818"/>
                <w:sz w:val="21"/>
                <w:szCs w:val="21"/>
                <w:lang w:eastAsia="ru-RU"/>
              </w:rPr>
            </w:pPr>
            <w:r w:rsidRPr="004E4EC5">
              <w:rPr>
                <w:rFonts w:ascii="Times New Roman" w:eastAsia="Times New Roman" w:hAnsi="Times New Roman" w:cs="Times New Roman"/>
                <w:bCs/>
                <w:color w:val="181818"/>
                <w:sz w:val="20"/>
                <w:szCs w:val="20"/>
                <w:lang w:eastAsia="ru-RU"/>
              </w:rPr>
              <w:t>Бег с равномерной скоростью на длинные дистанции</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E4EC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306448" w:rsidRDefault="0010067C" w:rsidP="004E4EC5">
            <w:pPr>
              <w:spacing w:after="0" w:line="240" w:lineRule="auto"/>
              <w:jc w:val="both"/>
              <w:rPr>
                <w:rFonts w:ascii="Arial" w:eastAsia="Times New Roman" w:hAnsi="Arial" w:cs="Arial"/>
                <w:color w:val="181818"/>
                <w:sz w:val="21"/>
                <w:szCs w:val="21"/>
                <w:lang w:eastAsia="ru-RU"/>
              </w:rPr>
            </w:pPr>
            <w:r w:rsidRPr="004E4EC5">
              <w:rPr>
                <w:rFonts w:ascii="Times New Roman" w:eastAsia="Times New Roman" w:hAnsi="Times New Roman" w:cs="Times New Roman"/>
                <w:bCs/>
                <w:color w:val="181818"/>
                <w:sz w:val="20"/>
                <w:szCs w:val="20"/>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306448" w:rsidRDefault="0010067C" w:rsidP="00306448">
            <w:pPr>
              <w:spacing w:after="0" w:line="240" w:lineRule="auto"/>
              <w:jc w:val="both"/>
              <w:rPr>
                <w:rFonts w:ascii="Arial" w:eastAsia="Times New Roman" w:hAnsi="Arial" w:cs="Arial"/>
                <w:color w:val="181818"/>
                <w:sz w:val="21"/>
                <w:szCs w:val="21"/>
                <w:lang w:eastAsia="ru-RU"/>
              </w:rPr>
            </w:pPr>
            <w:r w:rsidRPr="00306448">
              <w:rPr>
                <w:rFonts w:ascii="Times New Roman" w:eastAsia="Times New Roman" w:hAnsi="Times New Roman" w:cs="Times New Roman"/>
                <w:bCs/>
                <w:color w:val="181818"/>
                <w:sz w:val="20"/>
                <w:szCs w:val="20"/>
                <w:lang w:eastAsia="ru-RU"/>
              </w:rPr>
              <w:t>Метание малого мяча в неподвижную мишень</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10067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10067C" w:rsidP="00565868">
            <w:pPr>
              <w:spacing w:after="0" w:line="240" w:lineRule="auto"/>
              <w:jc w:val="both"/>
              <w:rPr>
                <w:rFonts w:ascii="Arial" w:eastAsia="Times New Roman" w:hAnsi="Arial" w:cs="Arial"/>
                <w:color w:val="181818"/>
                <w:sz w:val="21"/>
                <w:szCs w:val="21"/>
                <w:lang w:eastAsia="ru-RU"/>
              </w:rPr>
            </w:pPr>
            <w:r w:rsidRPr="00267D04">
              <w:rPr>
                <w:rFonts w:ascii="Times New Roman" w:eastAsia="Times New Roman" w:hAnsi="Times New Roman" w:cs="Times New Roman"/>
                <w:bCs/>
                <w:color w:val="181818"/>
                <w:sz w:val="20"/>
                <w:szCs w:val="20"/>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10067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10067C" w:rsidP="00565868">
            <w:pPr>
              <w:spacing w:after="0" w:line="240" w:lineRule="auto"/>
              <w:jc w:val="both"/>
              <w:rPr>
                <w:rFonts w:ascii="Arial" w:eastAsia="Times New Roman" w:hAnsi="Arial" w:cs="Arial"/>
                <w:color w:val="181818"/>
                <w:sz w:val="21"/>
                <w:szCs w:val="21"/>
                <w:lang w:eastAsia="ru-RU"/>
              </w:rPr>
            </w:pPr>
            <w:r w:rsidRPr="00306448">
              <w:rPr>
                <w:rFonts w:ascii="Times New Roman" w:eastAsia="Times New Roman" w:hAnsi="Times New Roman" w:cs="Times New Roman"/>
                <w:bCs/>
                <w:color w:val="181818"/>
                <w:sz w:val="20"/>
                <w:szCs w:val="20"/>
                <w:lang w:eastAsia="ru-RU"/>
              </w:rPr>
              <w:t>Прыжок в длину с разбега способом «согнув ноги</w:t>
            </w:r>
            <w:r w:rsidRPr="00565868">
              <w:rPr>
                <w:rFonts w:ascii="Times New Roman" w:eastAsia="Times New Roman" w:hAnsi="Times New Roman" w:cs="Times New Roman"/>
                <w:bCs/>
                <w:i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10067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Default="00565868" w:rsidP="00565868">
            <w:pPr>
              <w:spacing w:after="0" w:line="240" w:lineRule="auto"/>
              <w:jc w:val="both"/>
              <w:rPr>
                <w:rFonts w:ascii="Times New Roman" w:eastAsia="Times New Roman" w:hAnsi="Times New Roman" w:cs="Times New Roman"/>
                <w:bCs/>
                <w:color w:val="181818"/>
                <w:sz w:val="20"/>
                <w:szCs w:val="20"/>
                <w:lang w:eastAsia="ru-RU"/>
              </w:rPr>
            </w:pPr>
            <w:r>
              <w:rPr>
                <w:rFonts w:ascii="Times New Roman" w:eastAsia="Times New Roman" w:hAnsi="Times New Roman" w:cs="Times New Roman"/>
                <w:bCs/>
                <w:color w:val="181818"/>
                <w:sz w:val="20"/>
                <w:szCs w:val="20"/>
                <w:lang w:eastAsia="ru-RU"/>
              </w:rPr>
              <w:t>Инструктаж по технике безопасности на уроках гимнастики.</w:t>
            </w:r>
          </w:p>
          <w:p w:rsidR="00565868" w:rsidRDefault="00565868" w:rsidP="00565868">
            <w:pPr>
              <w:spacing w:after="0" w:line="240" w:lineRule="auto"/>
              <w:jc w:val="both"/>
              <w:rPr>
                <w:rFonts w:ascii="Times New Roman" w:eastAsia="Times New Roman" w:hAnsi="Times New Roman" w:cs="Times New Roman"/>
                <w:bCs/>
                <w:color w:val="181818"/>
                <w:sz w:val="20"/>
                <w:szCs w:val="20"/>
                <w:lang w:eastAsia="ru-RU"/>
              </w:rPr>
            </w:pPr>
            <w:r w:rsidRPr="00565868">
              <w:rPr>
                <w:rFonts w:ascii="Times New Roman" w:eastAsia="Times New Roman" w:hAnsi="Times New Roman" w:cs="Times New Roman"/>
                <w:bCs/>
                <w:color w:val="181818"/>
                <w:sz w:val="20"/>
                <w:szCs w:val="20"/>
                <w:lang w:eastAsia="ru-RU"/>
              </w:rPr>
              <w:t>Знакомство с понятием «физкультурно-оздоровительная деятельность</w:t>
            </w:r>
            <w:r>
              <w:rPr>
                <w:rFonts w:ascii="Times New Roman" w:eastAsia="Times New Roman" w:hAnsi="Times New Roman" w:cs="Times New Roman"/>
                <w:bCs/>
                <w:color w:val="181818"/>
                <w:sz w:val="20"/>
                <w:szCs w:val="20"/>
                <w:lang w:eastAsia="ru-RU"/>
              </w:rPr>
              <w:t>.</w:t>
            </w:r>
          </w:p>
          <w:p w:rsidR="00565868" w:rsidRPr="00565868" w:rsidRDefault="00565868" w:rsidP="00565868">
            <w:pPr>
              <w:spacing w:after="0" w:line="240" w:lineRule="auto"/>
              <w:jc w:val="both"/>
              <w:rPr>
                <w:rFonts w:ascii="Arial" w:eastAsia="Times New Roman" w:hAnsi="Arial" w:cs="Arial"/>
                <w:color w:val="181818"/>
                <w:sz w:val="21"/>
                <w:szCs w:val="21"/>
                <w:lang w:eastAsia="ru-RU"/>
              </w:rPr>
            </w:pPr>
            <w:r w:rsidRPr="00565868">
              <w:rPr>
                <w:rFonts w:ascii="Times New Roman" w:eastAsia="Times New Roman" w:hAnsi="Times New Roman" w:cs="Times New Roman"/>
                <w:bCs/>
                <w:color w:val="181818"/>
                <w:sz w:val="20"/>
                <w:szCs w:val="20"/>
                <w:lang w:eastAsia="ru-RU"/>
              </w:rPr>
              <w:t>Кувырок вперёд в группировке</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565868"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56586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565868" w:rsidRDefault="00565868" w:rsidP="00565868">
            <w:pPr>
              <w:spacing w:after="0" w:line="240" w:lineRule="auto"/>
              <w:jc w:val="both"/>
              <w:rPr>
                <w:rFonts w:ascii="Times New Roman" w:eastAsia="Times New Roman" w:hAnsi="Times New Roman" w:cs="Times New Roman"/>
                <w:bCs/>
                <w:color w:val="181818"/>
                <w:sz w:val="20"/>
                <w:szCs w:val="20"/>
                <w:lang w:eastAsia="ru-RU"/>
              </w:rPr>
            </w:pPr>
            <w:r w:rsidRPr="00565868">
              <w:rPr>
                <w:rFonts w:ascii="Times New Roman" w:eastAsia="Times New Roman" w:hAnsi="Times New Roman" w:cs="Times New Roman"/>
                <w:bCs/>
                <w:color w:val="181818"/>
                <w:sz w:val="20"/>
                <w:szCs w:val="20"/>
                <w:lang w:eastAsia="ru-RU"/>
              </w:rPr>
              <w:t>Упражнения утренней зарядки.</w:t>
            </w:r>
          </w:p>
          <w:p w:rsidR="00565868" w:rsidRPr="00CE39E8" w:rsidRDefault="00565868" w:rsidP="00565868">
            <w:pPr>
              <w:spacing w:after="0" w:line="240" w:lineRule="auto"/>
              <w:jc w:val="both"/>
              <w:rPr>
                <w:rFonts w:ascii="Arial" w:eastAsia="Times New Roman" w:hAnsi="Arial" w:cs="Arial"/>
                <w:color w:val="181818"/>
                <w:sz w:val="21"/>
                <w:szCs w:val="21"/>
                <w:lang w:eastAsia="ru-RU"/>
              </w:rPr>
            </w:pPr>
            <w:r w:rsidRPr="00565868">
              <w:rPr>
                <w:rFonts w:ascii="Times New Roman" w:eastAsia="Times New Roman" w:hAnsi="Times New Roman" w:cs="Times New Roman"/>
                <w:bCs/>
                <w:color w:val="181818"/>
                <w:sz w:val="20"/>
                <w:szCs w:val="20"/>
                <w:lang w:eastAsia="ru-RU"/>
              </w:rPr>
              <w:t>Кувырок вперёд в группировке</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E271A3"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56586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565868" w:rsidRDefault="00565868" w:rsidP="00565868">
            <w:pPr>
              <w:spacing w:after="0" w:line="240" w:lineRule="auto"/>
              <w:jc w:val="both"/>
              <w:rPr>
                <w:rFonts w:ascii="Times New Roman" w:eastAsia="Times New Roman" w:hAnsi="Times New Roman" w:cs="Times New Roman"/>
                <w:bCs/>
                <w:color w:val="181818"/>
                <w:sz w:val="20"/>
                <w:szCs w:val="20"/>
                <w:lang w:eastAsia="ru-RU"/>
              </w:rPr>
            </w:pPr>
            <w:r w:rsidRPr="00565868">
              <w:rPr>
                <w:rFonts w:ascii="Times New Roman" w:eastAsia="Times New Roman" w:hAnsi="Times New Roman" w:cs="Times New Roman"/>
                <w:bCs/>
                <w:color w:val="181818"/>
                <w:sz w:val="20"/>
                <w:szCs w:val="20"/>
                <w:lang w:eastAsia="ru-RU"/>
              </w:rPr>
              <w:t>Упражнения дыхательной и зрительной гимнастики.</w:t>
            </w:r>
          </w:p>
          <w:p w:rsidR="00565868" w:rsidRPr="00CE39E8" w:rsidRDefault="00565868" w:rsidP="00565868">
            <w:pPr>
              <w:spacing w:after="0" w:line="240" w:lineRule="auto"/>
              <w:jc w:val="both"/>
              <w:rPr>
                <w:rFonts w:ascii="Arial" w:eastAsia="Times New Roman" w:hAnsi="Arial" w:cs="Arial"/>
                <w:color w:val="181818"/>
                <w:sz w:val="21"/>
                <w:szCs w:val="21"/>
                <w:lang w:eastAsia="ru-RU"/>
              </w:rPr>
            </w:pPr>
            <w:r w:rsidRPr="00565868">
              <w:rPr>
                <w:rFonts w:ascii="Times New Roman" w:eastAsia="Times New Roman" w:hAnsi="Times New Roman" w:cs="Times New Roman"/>
                <w:bCs/>
                <w:color w:val="181818"/>
                <w:sz w:val="20"/>
                <w:szCs w:val="20"/>
                <w:lang w:eastAsia="ru-RU"/>
              </w:rPr>
              <w:t>Кувырок вперёд в группировке</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E271A3"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Default="00565868" w:rsidP="00204237">
            <w:pPr>
              <w:spacing w:after="0" w:line="240" w:lineRule="auto"/>
              <w:jc w:val="center"/>
              <w:rPr>
                <w:rFonts w:ascii="Times New Roman" w:eastAsia="Times New Roman" w:hAnsi="Times New Roman" w:cs="Times New Roman"/>
                <w:color w:val="181818"/>
                <w:sz w:val="24"/>
                <w:szCs w:val="24"/>
                <w:lang w:eastAsia="ru-RU"/>
              </w:rPr>
            </w:pPr>
            <w:r w:rsidRPr="00CE39E8">
              <w:rPr>
                <w:rFonts w:ascii="Times New Roman" w:eastAsia="Times New Roman" w:hAnsi="Times New Roman" w:cs="Times New Roman"/>
                <w:color w:val="181818"/>
                <w:sz w:val="24"/>
                <w:szCs w:val="24"/>
                <w:lang w:eastAsia="ru-RU"/>
              </w:rPr>
              <w:t>Практическая работа;</w:t>
            </w:r>
          </w:p>
          <w:p w:rsidR="00E271A3" w:rsidRPr="00CE39E8" w:rsidRDefault="00E271A3"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Зачет</w:t>
            </w:r>
            <w:r w:rsidRPr="00CE39E8">
              <w:rPr>
                <w:rFonts w:ascii="Times New Roman" w:eastAsia="Times New Roman" w:hAnsi="Times New Roman" w:cs="Times New Roman"/>
                <w:color w:val="181818"/>
                <w:sz w:val="24"/>
                <w:szCs w:val="24"/>
                <w:lang w:eastAsia="ru-RU"/>
              </w:rPr>
              <w:t>;</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565868" w:rsidRDefault="00565868" w:rsidP="00565868">
            <w:pPr>
              <w:spacing w:after="0" w:line="240" w:lineRule="auto"/>
              <w:jc w:val="both"/>
              <w:rPr>
                <w:rFonts w:ascii="Arial" w:eastAsia="Times New Roman" w:hAnsi="Arial" w:cs="Arial"/>
                <w:color w:val="181818"/>
                <w:sz w:val="21"/>
                <w:szCs w:val="21"/>
                <w:lang w:eastAsia="ru-RU"/>
              </w:rPr>
            </w:pPr>
            <w:r w:rsidRPr="00565868">
              <w:rPr>
                <w:rFonts w:ascii="Times New Roman" w:eastAsia="Times New Roman" w:hAnsi="Times New Roman" w:cs="Times New Roman"/>
                <w:bCs/>
                <w:color w:val="181818"/>
                <w:sz w:val="20"/>
                <w:szCs w:val="20"/>
                <w:lang w:eastAsia="ru-RU"/>
              </w:rPr>
              <w:t xml:space="preserve">Знакомство с понятием </w:t>
            </w:r>
            <w:r w:rsidRPr="00565868">
              <w:rPr>
                <w:rFonts w:ascii="Times New Roman" w:eastAsia="Times New Roman" w:hAnsi="Times New Roman" w:cs="Times New Roman"/>
                <w:bCs/>
                <w:color w:val="181818"/>
                <w:sz w:val="20"/>
                <w:szCs w:val="20"/>
                <w:lang w:eastAsia="ru-RU"/>
              </w:rPr>
              <w:lastRenderedPageBreak/>
              <w:t>«спортивно-оздоровительная деятельность</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56586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16.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565868" w:rsidRDefault="00565868" w:rsidP="00565868">
            <w:pPr>
              <w:spacing w:after="0" w:line="240" w:lineRule="auto"/>
              <w:jc w:val="both"/>
              <w:rPr>
                <w:rFonts w:ascii="Times New Roman" w:eastAsia="Times New Roman" w:hAnsi="Times New Roman" w:cs="Times New Roman"/>
                <w:bCs/>
                <w:color w:val="181818"/>
                <w:sz w:val="20"/>
                <w:szCs w:val="20"/>
                <w:lang w:eastAsia="ru-RU"/>
              </w:rPr>
            </w:pPr>
            <w:r w:rsidRPr="00565868">
              <w:rPr>
                <w:rFonts w:ascii="Times New Roman" w:eastAsia="Times New Roman" w:hAnsi="Times New Roman" w:cs="Times New Roman"/>
                <w:bCs/>
                <w:color w:val="181818"/>
                <w:sz w:val="20"/>
                <w:szCs w:val="20"/>
                <w:lang w:eastAsia="ru-RU"/>
              </w:rPr>
              <w:t>Водные процедуры после утренней зарядки.</w:t>
            </w:r>
            <w:r w:rsidR="00E271A3">
              <w:rPr>
                <w:rFonts w:ascii="Times New Roman" w:eastAsia="Times New Roman" w:hAnsi="Times New Roman" w:cs="Times New Roman"/>
                <w:bCs/>
                <w:color w:val="181818"/>
                <w:sz w:val="20"/>
                <w:szCs w:val="20"/>
                <w:lang w:eastAsia="ru-RU"/>
              </w:rPr>
              <w:t xml:space="preserve"> </w:t>
            </w:r>
            <w:r w:rsidR="00E271A3" w:rsidRPr="00565868">
              <w:rPr>
                <w:rFonts w:ascii="Times New Roman" w:eastAsia="Times New Roman" w:hAnsi="Times New Roman" w:cs="Times New Roman"/>
                <w:bCs/>
                <w:color w:val="181818"/>
                <w:sz w:val="20"/>
                <w:szCs w:val="20"/>
                <w:lang w:eastAsia="ru-RU"/>
              </w:rPr>
              <w:t>Упражнения на развитие гибкости.</w:t>
            </w:r>
          </w:p>
          <w:p w:rsidR="00565868" w:rsidRPr="00CE39E8" w:rsidRDefault="00565868" w:rsidP="00565868">
            <w:pPr>
              <w:spacing w:after="0" w:line="240" w:lineRule="auto"/>
              <w:jc w:val="both"/>
              <w:rPr>
                <w:rFonts w:ascii="Arial" w:eastAsia="Times New Roman" w:hAnsi="Arial" w:cs="Arial"/>
                <w:color w:val="181818"/>
                <w:sz w:val="21"/>
                <w:szCs w:val="21"/>
                <w:lang w:eastAsia="ru-RU"/>
              </w:rPr>
            </w:pPr>
            <w:r w:rsidRPr="00565868">
              <w:rPr>
                <w:rFonts w:ascii="Times New Roman" w:eastAsia="Times New Roman" w:hAnsi="Times New Roman" w:cs="Times New Roman"/>
                <w:bCs/>
                <w:color w:val="181818"/>
                <w:sz w:val="20"/>
                <w:szCs w:val="20"/>
                <w:lang w:eastAsia="ru-RU"/>
              </w:rPr>
              <w:t>Кувырок назад в группировке.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565868"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0,75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E271A3"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E271A3" w:rsidRPr="00565868" w:rsidRDefault="00E271A3" w:rsidP="00E271A3">
            <w:pPr>
              <w:spacing w:after="0" w:line="240" w:lineRule="auto"/>
              <w:jc w:val="both"/>
              <w:rPr>
                <w:rFonts w:ascii="Times New Roman" w:eastAsia="Times New Roman" w:hAnsi="Times New Roman" w:cs="Times New Roman"/>
                <w:bCs/>
                <w:color w:val="181818"/>
                <w:sz w:val="20"/>
                <w:szCs w:val="20"/>
                <w:lang w:eastAsia="ru-RU"/>
              </w:rPr>
            </w:pPr>
            <w:r w:rsidRPr="00565868">
              <w:rPr>
                <w:rFonts w:ascii="Times New Roman" w:eastAsia="Times New Roman" w:hAnsi="Times New Roman" w:cs="Times New Roman"/>
                <w:bCs/>
                <w:color w:val="181818"/>
                <w:sz w:val="20"/>
                <w:szCs w:val="20"/>
                <w:lang w:eastAsia="ru-RU"/>
              </w:rPr>
              <w:t>Упражнения на развитие координации.</w:t>
            </w:r>
          </w:p>
          <w:p w:rsidR="00565868" w:rsidRPr="00CE39E8" w:rsidRDefault="00565868" w:rsidP="00565868">
            <w:pPr>
              <w:spacing w:after="0" w:line="240" w:lineRule="auto"/>
              <w:jc w:val="both"/>
              <w:rPr>
                <w:rFonts w:ascii="Arial" w:eastAsia="Times New Roman" w:hAnsi="Arial" w:cs="Arial"/>
                <w:color w:val="181818"/>
                <w:sz w:val="21"/>
                <w:szCs w:val="21"/>
                <w:lang w:eastAsia="ru-RU"/>
              </w:rPr>
            </w:pPr>
            <w:r w:rsidRPr="00565868">
              <w:rPr>
                <w:rFonts w:ascii="Times New Roman" w:eastAsia="Times New Roman" w:hAnsi="Times New Roman" w:cs="Times New Roman"/>
                <w:bCs/>
                <w:color w:val="181818"/>
                <w:sz w:val="20"/>
                <w:szCs w:val="20"/>
                <w:lang w:eastAsia="ru-RU"/>
              </w:rPr>
              <w:t>Кувырок назад в группировке.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E271A3"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E271A3"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E271A3" w:rsidRPr="00E271A3" w:rsidRDefault="00E271A3" w:rsidP="00565868">
            <w:pPr>
              <w:spacing w:after="0" w:line="240" w:lineRule="auto"/>
              <w:jc w:val="both"/>
              <w:rPr>
                <w:rFonts w:ascii="Times New Roman" w:eastAsia="Times New Roman" w:hAnsi="Times New Roman" w:cs="Times New Roman"/>
                <w:bCs/>
                <w:color w:val="181818"/>
                <w:sz w:val="20"/>
                <w:szCs w:val="20"/>
                <w:lang w:eastAsia="ru-RU"/>
              </w:rPr>
            </w:pPr>
            <w:r w:rsidRPr="00E271A3">
              <w:rPr>
                <w:rFonts w:ascii="Times New Roman" w:eastAsia="Times New Roman" w:hAnsi="Times New Roman" w:cs="Times New Roman"/>
                <w:bCs/>
                <w:color w:val="181818"/>
                <w:sz w:val="20"/>
                <w:szCs w:val="20"/>
                <w:lang w:eastAsia="ru-RU"/>
              </w:rPr>
              <w:t xml:space="preserve">Упражнения на формирование телосложения. </w:t>
            </w:r>
          </w:p>
          <w:p w:rsidR="00565868" w:rsidRPr="00CE39E8" w:rsidRDefault="00565868" w:rsidP="00565868">
            <w:pPr>
              <w:spacing w:after="0" w:line="240" w:lineRule="auto"/>
              <w:jc w:val="both"/>
              <w:rPr>
                <w:rFonts w:ascii="Arial" w:eastAsia="Times New Roman" w:hAnsi="Arial" w:cs="Arial"/>
                <w:color w:val="181818"/>
                <w:sz w:val="21"/>
                <w:szCs w:val="21"/>
                <w:lang w:eastAsia="ru-RU"/>
              </w:rPr>
            </w:pPr>
            <w:r w:rsidRPr="00565868">
              <w:rPr>
                <w:rFonts w:ascii="Times New Roman" w:eastAsia="Times New Roman" w:hAnsi="Times New Roman" w:cs="Times New Roman"/>
                <w:bCs/>
                <w:color w:val="181818"/>
                <w:sz w:val="20"/>
                <w:szCs w:val="20"/>
                <w:lang w:eastAsia="ru-RU"/>
              </w:rPr>
              <w:t>Кувырок назад в группировке.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E271A3"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Default="00E271A3" w:rsidP="00204237">
            <w:pPr>
              <w:spacing w:after="0" w:line="240" w:lineRule="auto"/>
              <w:jc w:val="center"/>
              <w:rPr>
                <w:rFonts w:ascii="Times New Roman" w:eastAsia="Times New Roman" w:hAnsi="Times New Roman" w:cs="Times New Roman"/>
                <w:color w:val="181818"/>
                <w:sz w:val="24"/>
                <w:szCs w:val="24"/>
                <w:lang w:eastAsia="ru-RU"/>
              </w:rPr>
            </w:pPr>
            <w:r w:rsidRPr="00CE39E8">
              <w:rPr>
                <w:rFonts w:ascii="Times New Roman" w:eastAsia="Times New Roman" w:hAnsi="Times New Roman" w:cs="Times New Roman"/>
                <w:color w:val="181818"/>
                <w:sz w:val="24"/>
                <w:szCs w:val="24"/>
                <w:lang w:eastAsia="ru-RU"/>
              </w:rPr>
              <w:t>Практическая работа;</w:t>
            </w:r>
          </w:p>
          <w:p w:rsidR="00E271A3" w:rsidRPr="00CE39E8" w:rsidRDefault="00E271A3"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Зачет</w:t>
            </w:r>
            <w:r w:rsidRPr="00CE39E8">
              <w:rPr>
                <w:rFonts w:ascii="Times New Roman" w:eastAsia="Times New Roman" w:hAnsi="Times New Roman" w:cs="Times New Roman"/>
                <w:color w:val="181818"/>
                <w:sz w:val="24"/>
                <w:szCs w:val="24"/>
                <w:lang w:eastAsia="ru-RU"/>
              </w:rPr>
              <w:t>;</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E271A3" w:rsidRDefault="00E271A3" w:rsidP="00E271A3">
            <w:pPr>
              <w:spacing w:after="0" w:line="240" w:lineRule="auto"/>
              <w:jc w:val="both"/>
              <w:rPr>
                <w:rFonts w:ascii="Arial" w:eastAsia="Times New Roman" w:hAnsi="Arial" w:cs="Arial"/>
                <w:color w:val="181818"/>
                <w:sz w:val="21"/>
                <w:szCs w:val="21"/>
                <w:lang w:eastAsia="ru-RU"/>
              </w:rPr>
            </w:pPr>
            <w:r w:rsidRPr="00E271A3">
              <w:rPr>
                <w:rFonts w:ascii="Times New Roman" w:eastAsia="Times New Roman" w:hAnsi="Times New Roman" w:cs="Times New Roman"/>
                <w:bCs/>
                <w:color w:val="181818"/>
                <w:sz w:val="20"/>
                <w:szCs w:val="20"/>
                <w:lang w:eastAsia="ru-RU"/>
              </w:rPr>
              <w:t>Кувырок вперёд ноги «</w:t>
            </w:r>
            <w:proofErr w:type="spellStart"/>
            <w:r w:rsidRPr="00E271A3">
              <w:rPr>
                <w:rFonts w:ascii="Times New Roman" w:eastAsia="Times New Roman" w:hAnsi="Times New Roman" w:cs="Times New Roman"/>
                <w:bCs/>
                <w:color w:val="181818"/>
                <w:sz w:val="20"/>
                <w:szCs w:val="20"/>
                <w:lang w:eastAsia="ru-RU"/>
              </w:rPr>
              <w:t>скрёстно</w:t>
            </w:r>
            <w:proofErr w:type="spellEnd"/>
            <w:r w:rsidRPr="00E271A3">
              <w:rPr>
                <w:rFonts w:ascii="Times New Roman" w:eastAsia="Times New Roman" w:hAnsi="Times New Roman" w:cs="Times New Roman"/>
                <w:bCs/>
                <w:color w:val="181818"/>
                <w:sz w:val="20"/>
                <w:szCs w:val="20"/>
                <w:lang w:eastAsia="ru-RU"/>
              </w:rPr>
              <w:t>»</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E271A3"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20.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E271A3" w:rsidRDefault="00E271A3" w:rsidP="00E271A3">
            <w:pPr>
              <w:spacing w:after="0" w:line="240" w:lineRule="auto"/>
              <w:jc w:val="both"/>
              <w:rPr>
                <w:rFonts w:ascii="Arial" w:eastAsia="Times New Roman" w:hAnsi="Arial" w:cs="Arial"/>
                <w:color w:val="181818"/>
                <w:sz w:val="21"/>
                <w:szCs w:val="21"/>
                <w:lang w:eastAsia="ru-RU"/>
              </w:rPr>
            </w:pPr>
            <w:r w:rsidRPr="00E271A3">
              <w:rPr>
                <w:rFonts w:ascii="Times New Roman" w:eastAsia="Times New Roman" w:hAnsi="Times New Roman" w:cs="Times New Roman"/>
                <w:bCs/>
                <w:color w:val="181818"/>
                <w:sz w:val="20"/>
                <w:szCs w:val="20"/>
                <w:lang w:eastAsia="ru-RU"/>
              </w:rPr>
              <w:t>Кувырок назад из стойки на лопатках</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E271A3"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21.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E271A3" w:rsidRDefault="00E271A3" w:rsidP="00E271A3">
            <w:pPr>
              <w:spacing w:after="0" w:line="240" w:lineRule="auto"/>
              <w:jc w:val="both"/>
              <w:rPr>
                <w:rFonts w:ascii="Arial" w:eastAsia="Times New Roman" w:hAnsi="Arial" w:cs="Arial"/>
                <w:color w:val="181818"/>
                <w:sz w:val="21"/>
                <w:szCs w:val="21"/>
                <w:lang w:eastAsia="ru-RU"/>
              </w:rPr>
            </w:pPr>
            <w:r w:rsidRPr="00E271A3">
              <w:rPr>
                <w:rFonts w:ascii="Times New Roman" w:eastAsia="Times New Roman" w:hAnsi="Times New Roman" w:cs="Times New Roman"/>
                <w:bCs/>
                <w:color w:val="181818"/>
                <w:sz w:val="20"/>
                <w:szCs w:val="20"/>
                <w:lang w:eastAsia="ru-RU"/>
              </w:rPr>
              <w:t>Опорный прыжок на гимнастического козла</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E271A3"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22.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E271A3" w:rsidP="00E271A3">
            <w:pPr>
              <w:spacing w:after="0" w:line="240" w:lineRule="auto"/>
              <w:jc w:val="both"/>
              <w:rPr>
                <w:rFonts w:ascii="Arial" w:eastAsia="Times New Roman" w:hAnsi="Arial" w:cs="Arial"/>
                <w:color w:val="181818"/>
                <w:sz w:val="21"/>
                <w:szCs w:val="21"/>
                <w:lang w:eastAsia="ru-RU"/>
              </w:rPr>
            </w:pPr>
            <w:r w:rsidRPr="00E271A3">
              <w:rPr>
                <w:rFonts w:ascii="Times New Roman" w:eastAsia="Times New Roman" w:hAnsi="Times New Roman" w:cs="Times New Roman"/>
                <w:bCs/>
                <w:color w:val="181818"/>
                <w:sz w:val="20"/>
                <w:szCs w:val="20"/>
                <w:lang w:eastAsia="ru-RU"/>
              </w:rPr>
              <w:t>Опорный прыжок на гимнастического козла</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E271A3" w:rsidRDefault="00E271A3" w:rsidP="00E271A3">
            <w:pPr>
              <w:spacing w:after="0" w:line="240" w:lineRule="auto"/>
              <w:jc w:val="center"/>
              <w:rPr>
                <w:rFonts w:ascii="Times New Roman" w:eastAsia="Times New Roman" w:hAnsi="Times New Roman" w:cs="Times New Roman"/>
                <w:color w:val="181818"/>
                <w:sz w:val="24"/>
                <w:szCs w:val="24"/>
                <w:lang w:eastAsia="ru-RU"/>
              </w:rPr>
            </w:pPr>
            <w:r w:rsidRPr="00CE39E8">
              <w:rPr>
                <w:rFonts w:ascii="Times New Roman" w:eastAsia="Times New Roman" w:hAnsi="Times New Roman" w:cs="Times New Roman"/>
                <w:color w:val="181818"/>
                <w:sz w:val="24"/>
                <w:szCs w:val="24"/>
                <w:lang w:eastAsia="ru-RU"/>
              </w:rPr>
              <w:t>Практическая работа;</w:t>
            </w:r>
          </w:p>
          <w:p w:rsidR="00BF6258" w:rsidRPr="00CE39E8" w:rsidRDefault="00E271A3" w:rsidP="00E271A3">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Зачет</w:t>
            </w:r>
            <w:r w:rsidRPr="00CE39E8">
              <w:rPr>
                <w:rFonts w:ascii="Times New Roman" w:eastAsia="Times New Roman" w:hAnsi="Times New Roman" w:cs="Times New Roman"/>
                <w:color w:val="181818"/>
                <w:sz w:val="24"/>
                <w:szCs w:val="24"/>
                <w:lang w:eastAsia="ru-RU"/>
              </w:rPr>
              <w:t>;</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23.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4C5B0E" w:rsidRDefault="004C5B0E" w:rsidP="004C5B0E">
            <w:pPr>
              <w:spacing w:after="0" w:line="240" w:lineRule="auto"/>
              <w:jc w:val="both"/>
              <w:rPr>
                <w:rFonts w:ascii="Arial" w:eastAsia="Times New Roman" w:hAnsi="Arial" w:cs="Arial"/>
                <w:color w:val="181818"/>
                <w:sz w:val="21"/>
                <w:szCs w:val="21"/>
                <w:lang w:eastAsia="ru-RU"/>
              </w:rPr>
            </w:pPr>
            <w:r w:rsidRPr="004C5B0E">
              <w:rPr>
                <w:rFonts w:ascii="Times New Roman" w:eastAsia="Times New Roman" w:hAnsi="Times New Roman" w:cs="Times New Roman"/>
                <w:bCs/>
                <w:color w:val="181818"/>
                <w:sz w:val="20"/>
                <w:szCs w:val="20"/>
                <w:lang w:eastAsia="ru-RU"/>
              </w:rPr>
              <w:t>Гимнастическая комбинация с элементами акробатики</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C5B0E" w:rsidRDefault="004C5B0E" w:rsidP="004C5B0E">
            <w:pPr>
              <w:spacing w:after="0" w:line="240" w:lineRule="auto"/>
              <w:jc w:val="center"/>
              <w:rPr>
                <w:rFonts w:ascii="Times New Roman" w:eastAsia="Times New Roman" w:hAnsi="Times New Roman" w:cs="Times New Roman"/>
                <w:color w:val="181818"/>
                <w:sz w:val="24"/>
                <w:szCs w:val="24"/>
                <w:lang w:eastAsia="ru-RU"/>
              </w:rPr>
            </w:pPr>
            <w:r w:rsidRPr="00CE39E8">
              <w:rPr>
                <w:rFonts w:ascii="Times New Roman" w:eastAsia="Times New Roman" w:hAnsi="Times New Roman" w:cs="Times New Roman"/>
                <w:color w:val="181818"/>
                <w:sz w:val="24"/>
                <w:szCs w:val="24"/>
                <w:lang w:eastAsia="ru-RU"/>
              </w:rPr>
              <w:t>Практическая работа;</w:t>
            </w:r>
          </w:p>
          <w:p w:rsidR="00BF6258" w:rsidRPr="00CE39E8" w:rsidRDefault="004C5B0E" w:rsidP="004C5B0E">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Зачет</w:t>
            </w:r>
            <w:r w:rsidRPr="00CE39E8">
              <w:rPr>
                <w:rFonts w:ascii="Times New Roman" w:eastAsia="Times New Roman" w:hAnsi="Times New Roman" w:cs="Times New Roman"/>
                <w:color w:val="181818"/>
                <w:sz w:val="24"/>
                <w:szCs w:val="24"/>
                <w:lang w:eastAsia="ru-RU"/>
              </w:rPr>
              <w:t>;</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24.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4C5B0E" w:rsidRDefault="004C5B0E" w:rsidP="004C5B0E">
            <w:pPr>
              <w:spacing w:after="0" w:line="240" w:lineRule="auto"/>
              <w:jc w:val="both"/>
              <w:rPr>
                <w:rFonts w:ascii="Arial" w:eastAsia="Times New Roman" w:hAnsi="Arial" w:cs="Arial"/>
                <w:color w:val="181818"/>
                <w:sz w:val="21"/>
                <w:szCs w:val="21"/>
                <w:lang w:eastAsia="ru-RU"/>
              </w:rPr>
            </w:pPr>
            <w:r w:rsidRPr="004C5B0E">
              <w:rPr>
                <w:rFonts w:ascii="Times New Roman" w:eastAsia="Times New Roman" w:hAnsi="Times New Roman" w:cs="Times New Roman"/>
                <w:bCs/>
                <w:color w:val="181818"/>
                <w:sz w:val="20"/>
                <w:szCs w:val="20"/>
                <w:lang w:eastAsia="ru-RU"/>
              </w:rPr>
              <w:t xml:space="preserve">Лазанье и </w:t>
            </w:r>
            <w:proofErr w:type="spellStart"/>
            <w:r w:rsidRPr="004C5B0E">
              <w:rPr>
                <w:rFonts w:ascii="Times New Roman" w:eastAsia="Times New Roman" w:hAnsi="Times New Roman" w:cs="Times New Roman"/>
                <w:bCs/>
                <w:color w:val="181818"/>
                <w:sz w:val="20"/>
                <w:szCs w:val="20"/>
                <w:lang w:eastAsia="ru-RU"/>
              </w:rPr>
              <w:t>перелезание</w:t>
            </w:r>
            <w:proofErr w:type="spellEnd"/>
            <w:r w:rsidRPr="004C5B0E">
              <w:rPr>
                <w:rFonts w:ascii="Times New Roman" w:eastAsia="Times New Roman" w:hAnsi="Times New Roman" w:cs="Times New Roman"/>
                <w:bCs/>
                <w:color w:val="181818"/>
                <w:sz w:val="20"/>
                <w:szCs w:val="20"/>
                <w:lang w:eastAsia="ru-RU"/>
              </w:rPr>
              <w:t xml:space="preserve"> на гимнастической стенке</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C5B0E" w:rsidRDefault="004C5B0E" w:rsidP="004C5B0E">
            <w:pPr>
              <w:spacing w:after="0" w:line="240" w:lineRule="auto"/>
              <w:jc w:val="center"/>
              <w:rPr>
                <w:rFonts w:ascii="Times New Roman" w:eastAsia="Times New Roman" w:hAnsi="Times New Roman" w:cs="Times New Roman"/>
                <w:color w:val="181818"/>
                <w:sz w:val="24"/>
                <w:szCs w:val="24"/>
                <w:lang w:eastAsia="ru-RU"/>
              </w:rPr>
            </w:pPr>
            <w:r w:rsidRPr="00CE39E8">
              <w:rPr>
                <w:rFonts w:ascii="Times New Roman" w:eastAsia="Times New Roman" w:hAnsi="Times New Roman" w:cs="Times New Roman"/>
                <w:color w:val="181818"/>
                <w:sz w:val="24"/>
                <w:szCs w:val="24"/>
                <w:lang w:eastAsia="ru-RU"/>
              </w:rPr>
              <w:t>Практическая работа;</w:t>
            </w:r>
          </w:p>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25.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4C5B0E" w:rsidRDefault="004C5B0E" w:rsidP="004C5B0E">
            <w:pPr>
              <w:spacing w:after="0" w:line="240" w:lineRule="auto"/>
              <w:jc w:val="both"/>
              <w:rPr>
                <w:rFonts w:ascii="Arial" w:eastAsia="Times New Roman" w:hAnsi="Arial" w:cs="Arial"/>
                <w:color w:val="181818"/>
                <w:sz w:val="21"/>
                <w:szCs w:val="21"/>
                <w:lang w:eastAsia="ru-RU"/>
              </w:rPr>
            </w:pPr>
            <w:r w:rsidRPr="004C5B0E">
              <w:rPr>
                <w:rFonts w:ascii="Times New Roman" w:eastAsia="Times New Roman" w:hAnsi="Times New Roman" w:cs="Times New Roman"/>
                <w:bCs/>
                <w:color w:val="181818"/>
                <w:sz w:val="20"/>
                <w:szCs w:val="20"/>
                <w:lang w:eastAsia="ru-RU"/>
              </w:rPr>
              <w:t xml:space="preserve">Расхождение на гимнастической </w:t>
            </w:r>
            <w:r w:rsidRPr="004C5B0E">
              <w:rPr>
                <w:rFonts w:ascii="Times New Roman" w:eastAsia="Times New Roman" w:hAnsi="Times New Roman" w:cs="Times New Roman"/>
                <w:bCs/>
                <w:color w:val="181818"/>
                <w:sz w:val="20"/>
                <w:szCs w:val="20"/>
                <w:lang w:eastAsia="ru-RU"/>
              </w:rPr>
              <w:lastRenderedPageBreak/>
              <w:t>скамейке в парах</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4C5B0E" w:rsidRDefault="004C5B0E" w:rsidP="004C5B0E">
            <w:pPr>
              <w:spacing w:after="0" w:line="240" w:lineRule="auto"/>
              <w:jc w:val="center"/>
              <w:rPr>
                <w:rFonts w:ascii="Times New Roman" w:eastAsia="Times New Roman" w:hAnsi="Times New Roman" w:cs="Times New Roman"/>
                <w:color w:val="181818"/>
                <w:sz w:val="24"/>
                <w:szCs w:val="24"/>
                <w:lang w:eastAsia="ru-RU"/>
              </w:rPr>
            </w:pPr>
            <w:r w:rsidRPr="00CE39E8">
              <w:rPr>
                <w:rFonts w:ascii="Times New Roman" w:eastAsia="Times New Roman" w:hAnsi="Times New Roman" w:cs="Times New Roman"/>
                <w:color w:val="181818"/>
                <w:sz w:val="24"/>
                <w:szCs w:val="24"/>
                <w:lang w:eastAsia="ru-RU"/>
              </w:rPr>
              <w:t xml:space="preserve">Практическая </w:t>
            </w:r>
            <w:r w:rsidRPr="00CE39E8">
              <w:rPr>
                <w:rFonts w:ascii="Times New Roman" w:eastAsia="Times New Roman" w:hAnsi="Times New Roman" w:cs="Times New Roman"/>
                <w:color w:val="181818"/>
                <w:sz w:val="24"/>
                <w:szCs w:val="24"/>
                <w:lang w:eastAsia="ru-RU"/>
              </w:rPr>
              <w:lastRenderedPageBreak/>
              <w:t>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26.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AF72A7" w:rsidRDefault="00AF72A7" w:rsidP="00AF72A7">
            <w:pPr>
              <w:spacing w:after="0" w:line="240" w:lineRule="auto"/>
              <w:jc w:val="both"/>
              <w:rPr>
                <w:rFonts w:ascii="Times New Roman" w:eastAsia="Times New Roman" w:hAnsi="Times New Roman" w:cs="Times New Roman"/>
                <w:bCs/>
                <w:color w:val="181818"/>
                <w:sz w:val="20"/>
                <w:szCs w:val="20"/>
                <w:lang w:eastAsia="ru-RU"/>
              </w:rPr>
            </w:pPr>
            <w:r w:rsidRPr="00AF72A7">
              <w:rPr>
                <w:rFonts w:ascii="Times New Roman" w:eastAsia="Times New Roman" w:hAnsi="Times New Roman" w:cs="Times New Roman"/>
                <w:bCs/>
                <w:color w:val="181818"/>
                <w:sz w:val="20"/>
                <w:szCs w:val="20"/>
                <w:lang w:eastAsia="ru-RU"/>
              </w:rPr>
              <w:t>Осанка как показатель физического развития и здоровья школьника.</w:t>
            </w:r>
          </w:p>
          <w:p w:rsidR="00AF72A7" w:rsidRPr="00CE39E8" w:rsidRDefault="00AF72A7" w:rsidP="00AF72A7">
            <w:pPr>
              <w:spacing w:after="0" w:line="240" w:lineRule="auto"/>
              <w:jc w:val="both"/>
              <w:rPr>
                <w:rFonts w:ascii="Arial" w:eastAsia="Times New Roman" w:hAnsi="Arial" w:cs="Arial"/>
                <w:color w:val="181818"/>
                <w:sz w:val="21"/>
                <w:szCs w:val="21"/>
                <w:lang w:eastAsia="ru-RU"/>
              </w:rPr>
            </w:pPr>
            <w:r w:rsidRPr="00AF72A7">
              <w:rPr>
                <w:rFonts w:ascii="Times New Roman" w:eastAsia="Times New Roman" w:hAnsi="Times New Roman" w:cs="Times New Roman"/>
                <w:bCs/>
                <w:color w:val="181818"/>
                <w:sz w:val="20"/>
                <w:szCs w:val="20"/>
                <w:lang w:eastAsia="ru-RU"/>
              </w:rPr>
              <w:t>Упражнения для профилактики нарушения осанки.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AF72A7"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AF72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27.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AF72A7" w:rsidRDefault="00AF72A7" w:rsidP="00AF72A7">
            <w:pPr>
              <w:spacing w:after="0" w:line="240" w:lineRule="auto"/>
              <w:jc w:val="both"/>
              <w:rPr>
                <w:rFonts w:ascii="Times New Roman" w:eastAsia="Times New Roman" w:hAnsi="Times New Roman" w:cs="Times New Roman"/>
                <w:bCs/>
                <w:color w:val="181818"/>
                <w:sz w:val="20"/>
                <w:szCs w:val="20"/>
                <w:lang w:eastAsia="ru-RU"/>
              </w:rPr>
            </w:pPr>
            <w:r w:rsidRPr="00AF72A7">
              <w:rPr>
                <w:rFonts w:ascii="Times New Roman" w:eastAsia="Times New Roman" w:hAnsi="Times New Roman" w:cs="Times New Roman"/>
                <w:bCs/>
                <w:color w:val="181818"/>
                <w:sz w:val="20"/>
                <w:szCs w:val="20"/>
                <w:lang w:eastAsia="ru-RU"/>
              </w:rPr>
              <w:t>Режим дня и его значение для современного школьника.</w:t>
            </w:r>
          </w:p>
          <w:p w:rsidR="00AF72A7" w:rsidRPr="00CE39E8" w:rsidRDefault="00AF72A7" w:rsidP="00AF72A7">
            <w:pPr>
              <w:spacing w:after="0" w:line="240" w:lineRule="auto"/>
              <w:jc w:val="both"/>
              <w:rPr>
                <w:rFonts w:ascii="Arial" w:eastAsia="Times New Roman" w:hAnsi="Arial" w:cs="Arial"/>
                <w:color w:val="181818"/>
                <w:sz w:val="21"/>
                <w:szCs w:val="21"/>
                <w:lang w:eastAsia="ru-RU"/>
              </w:rPr>
            </w:pPr>
            <w:r w:rsidRPr="00AF72A7">
              <w:rPr>
                <w:rFonts w:ascii="Times New Roman" w:eastAsia="Times New Roman" w:hAnsi="Times New Roman" w:cs="Times New Roman"/>
                <w:bCs/>
                <w:color w:val="181818"/>
                <w:sz w:val="20"/>
                <w:szCs w:val="20"/>
                <w:lang w:eastAsia="ru-RU"/>
              </w:rPr>
              <w:t>Самостоятельное составление индивидуального режима дня.</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AF72A7"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Default="00AF72A7" w:rsidP="00204237">
            <w:pPr>
              <w:spacing w:after="0" w:line="240" w:lineRule="auto"/>
              <w:jc w:val="center"/>
              <w:rPr>
                <w:rFonts w:ascii="Times New Roman" w:eastAsia="Times New Roman" w:hAnsi="Times New Roman" w:cs="Times New Roman"/>
                <w:color w:val="181818"/>
                <w:sz w:val="24"/>
                <w:szCs w:val="24"/>
                <w:lang w:eastAsia="ru-RU"/>
              </w:rPr>
            </w:pPr>
            <w:r w:rsidRPr="00CE39E8">
              <w:rPr>
                <w:rFonts w:ascii="Times New Roman" w:eastAsia="Times New Roman" w:hAnsi="Times New Roman" w:cs="Times New Roman"/>
                <w:color w:val="181818"/>
                <w:sz w:val="24"/>
                <w:szCs w:val="24"/>
                <w:lang w:eastAsia="ru-RU"/>
              </w:rPr>
              <w:t>Устный опрос;</w:t>
            </w:r>
          </w:p>
          <w:p w:rsidR="00AF72A7" w:rsidRPr="00CE39E8" w:rsidRDefault="00AF72A7"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Зачет;</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28.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AF72A7" w:rsidRDefault="00AF72A7" w:rsidP="00AF72A7">
            <w:pPr>
              <w:spacing w:after="0" w:line="240" w:lineRule="auto"/>
              <w:jc w:val="both"/>
              <w:rPr>
                <w:rFonts w:ascii="Times New Roman" w:eastAsia="Times New Roman" w:hAnsi="Times New Roman" w:cs="Times New Roman"/>
                <w:bCs/>
                <w:color w:val="181818"/>
                <w:sz w:val="20"/>
                <w:szCs w:val="20"/>
                <w:lang w:eastAsia="ru-RU"/>
              </w:rPr>
            </w:pPr>
            <w:r>
              <w:rPr>
                <w:rFonts w:ascii="Times New Roman" w:eastAsia="Times New Roman" w:hAnsi="Times New Roman" w:cs="Times New Roman"/>
                <w:bCs/>
                <w:color w:val="181818"/>
                <w:sz w:val="20"/>
                <w:szCs w:val="20"/>
                <w:lang w:eastAsia="ru-RU"/>
              </w:rPr>
              <w:t>Инструктаж по технике безопасности на уроках спортивных игр.</w:t>
            </w:r>
          </w:p>
          <w:p w:rsidR="00BF6258" w:rsidRPr="00AF72A7" w:rsidRDefault="00AF72A7" w:rsidP="00AF72A7">
            <w:pPr>
              <w:spacing w:after="0" w:line="240" w:lineRule="auto"/>
              <w:jc w:val="both"/>
              <w:rPr>
                <w:rFonts w:ascii="Arial" w:eastAsia="Times New Roman" w:hAnsi="Arial" w:cs="Arial"/>
                <w:color w:val="181818"/>
                <w:sz w:val="21"/>
                <w:szCs w:val="21"/>
                <w:lang w:eastAsia="ru-RU"/>
              </w:rPr>
            </w:pPr>
            <w:r w:rsidRPr="00AF72A7">
              <w:rPr>
                <w:rFonts w:ascii="Times New Roman" w:eastAsia="Times New Roman" w:hAnsi="Times New Roman" w:cs="Times New Roman"/>
                <w:bCs/>
                <w:color w:val="181818"/>
                <w:sz w:val="20"/>
                <w:szCs w:val="20"/>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461C7F"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AF72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29.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461C7F" w:rsidRDefault="00461C7F" w:rsidP="00AF72A7">
            <w:pPr>
              <w:spacing w:after="0" w:line="240" w:lineRule="auto"/>
              <w:jc w:val="both"/>
              <w:rPr>
                <w:rFonts w:ascii="Arial" w:eastAsia="Times New Roman" w:hAnsi="Arial" w:cs="Arial"/>
                <w:color w:val="181818"/>
                <w:sz w:val="21"/>
                <w:szCs w:val="21"/>
                <w:lang w:eastAsia="ru-RU"/>
              </w:rPr>
            </w:pPr>
            <w:r w:rsidRPr="00461C7F">
              <w:rPr>
                <w:rFonts w:ascii="Times New Roman" w:eastAsia="Times New Roman" w:hAnsi="Times New Roman" w:cs="Times New Roman"/>
                <w:bCs/>
                <w:color w:val="181818"/>
                <w:sz w:val="20"/>
                <w:szCs w:val="20"/>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461C7F"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461C7F"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Pr="00CE39E8">
              <w:rPr>
                <w:rFonts w:ascii="Times New Roman" w:eastAsia="Times New Roman" w:hAnsi="Times New Roman" w:cs="Times New Roman"/>
                <w:color w:val="181818"/>
                <w:sz w:val="24"/>
                <w:szCs w:val="24"/>
                <w:lang w:eastAsia="ru-RU"/>
              </w:rPr>
              <w:t>Практическая работа;</w:t>
            </w:r>
          </w:p>
        </w:tc>
      </w:tr>
      <w:tr w:rsidR="00461C7F"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461C7F" w:rsidRPr="00CE39E8" w:rsidRDefault="00461C7F"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30.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61C7F" w:rsidRDefault="00461C7F" w:rsidP="00A927D3">
            <w:pPr>
              <w:spacing w:after="0" w:line="240" w:lineRule="auto"/>
              <w:jc w:val="both"/>
              <w:rPr>
                <w:rFonts w:ascii="Times New Roman" w:eastAsia="Times New Roman" w:hAnsi="Times New Roman" w:cs="Times New Roman"/>
                <w:bCs/>
                <w:color w:val="181818"/>
                <w:sz w:val="20"/>
                <w:szCs w:val="20"/>
                <w:lang w:eastAsia="ru-RU"/>
              </w:rPr>
            </w:pPr>
            <w:r w:rsidRPr="00AF72A7">
              <w:rPr>
                <w:rFonts w:ascii="Times New Roman" w:eastAsia="Times New Roman" w:hAnsi="Times New Roman" w:cs="Times New Roman"/>
                <w:bCs/>
                <w:color w:val="181818"/>
                <w:sz w:val="20"/>
                <w:szCs w:val="20"/>
                <w:lang w:eastAsia="ru-RU"/>
              </w:rPr>
              <w:t xml:space="preserve">Физическое развитие человека и факторы, влияющие на его показатели. </w:t>
            </w:r>
          </w:p>
          <w:p w:rsidR="00461C7F" w:rsidRPr="00AF72A7" w:rsidRDefault="00461C7F" w:rsidP="00A927D3">
            <w:pPr>
              <w:spacing w:after="0" w:line="240" w:lineRule="auto"/>
              <w:jc w:val="both"/>
              <w:rPr>
                <w:rFonts w:ascii="Arial" w:eastAsia="Times New Roman" w:hAnsi="Arial" w:cs="Arial"/>
                <w:color w:val="181818"/>
                <w:sz w:val="21"/>
                <w:szCs w:val="21"/>
                <w:lang w:eastAsia="ru-RU"/>
              </w:rPr>
            </w:pPr>
            <w:r w:rsidRPr="00AF72A7">
              <w:rPr>
                <w:rFonts w:ascii="Times New Roman" w:eastAsia="Times New Roman" w:hAnsi="Times New Roman" w:cs="Times New Roman"/>
                <w:bCs/>
                <w:color w:val="181818"/>
                <w:sz w:val="20"/>
                <w:szCs w:val="20"/>
                <w:lang w:eastAsia="ru-RU"/>
              </w:rPr>
              <w:t>Прямая нижняя подача мяча в волейболе</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61C7F" w:rsidRPr="00CE39E8" w:rsidRDefault="00461C7F"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61C7F" w:rsidRPr="00CE39E8" w:rsidRDefault="00461C7F"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61C7F" w:rsidRPr="00CE39E8" w:rsidRDefault="00461C7F"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61C7F" w:rsidRPr="00CE39E8" w:rsidRDefault="00461C7F"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61C7F" w:rsidRPr="00CE39E8" w:rsidRDefault="00461C7F"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Pr="00CE39E8">
              <w:rPr>
                <w:rFonts w:ascii="Times New Roman" w:eastAsia="Times New Roman" w:hAnsi="Times New Roman" w:cs="Times New Roman"/>
                <w:color w:val="181818"/>
                <w:sz w:val="24"/>
                <w:szCs w:val="24"/>
                <w:lang w:eastAsia="ru-RU"/>
              </w:rPr>
              <w:t>Практическая работа;</w:t>
            </w:r>
          </w:p>
        </w:tc>
      </w:tr>
      <w:tr w:rsidR="00667A2D"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667A2D" w:rsidRPr="00CE39E8" w:rsidRDefault="00667A2D"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31.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Default="00667A2D" w:rsidP="00A927D3">
            <w:pPr>
              <w:jc w:val="both"/>
              <w:rPr>
                <w:rFonts w:ascii="Times New Roman" w:eastAsia="Times New Roman" w:hAnsi="Times New Roman" w:cs="Times New Roman"/>
                <w:bCs/>
                <w:color w:val="181818"/>
                <w:sz w:val="20"/>
                <w:szCs w:val="20"/>
                <w:lang w:eastAsia="ru-RU"/>
              </w:rPr>
            </w:pPr>
            <w:r w:rsidRPr="00461C7F">
              <w:rPr>
                <w:rFonts w:ascii="Times New Roman" w:eastAsia="Times New Roman" w:hAnsi="Times New Roman" w:cs="Times New Roman"/>
                <w:bCs/>
                <w:color w:val="181818"/>
                <w:sz w:val="20"/>
                <w:szCs w:val="20"/>
                <w:lang w:eastAsia="ru-RU"/>
              </w:rPr>
              <w:t>Измерение индивидуальных показателей физического развития.</w:t>
            </w:r>
          </w:p>
          <w:p w:rsidR="00667A2D" w:rsidRPr="00461C7F" w:rsidRDefault="00667A2D" w:rsidP="00A927D3">
            <w:pPr>
              <w:jc w:val="both"/>
              <w:rPr>
                <w:rFonts w:ascii="Times New Roman" w:eastAsia="Times New Roman" w:hAnsi="Times New Roman" w:cs="Times New Roman"/>
                <w:bCs/>
                <w:color w:val="181818"/>
                <w:sz w:val="20"/>
                <w:szCs w:val="20"/>
                <w:lang w:eastAsia="ru-RU"/>
              </w:rPr>
            </w:pPr>
            <w:r w:rsidRPr="00FE3096">
              <w:rPr>
                <w:rFonts w:ascii="Times New Roman" w:eastAsia="Times New Roman" w:hAnsi="Times New Roman" w:cs="Times New Roman"/>
                <w:bCs/>
                <w:color w:val="181818"/>
                <w:sz w:val="20"/>
                <w:szCs w:val="20"/>
                <w:lang w:eastAsia="ru-RU"/>
              </w:rPr>
              <w:t xml:space="preserve">Прямая нижняя подача мяча в </w:t>
            </w:r>
            <w:r w:rsidRPr="00FE3096">
              <w:rPr>
                <w:rFonts w:ascii="Times New Roman" w:eastAsia="Times New Roman" w:hAnsi="Times New Roman" w:cs="Times New Roman"/>
                <w:bCs/>
                <w:color w:val="181818"/>
                <w:sz w:val="20"/>
                <w:szCs w:val="20"/>
                <w:lang w:eastAsia="ru-RU"/>
              </w:rPr>
              <w:lastRenderedPageBreak/>
              <w:t>волейболе.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Pr="00CE39E8">
              <w:rPr>
                <w:rFonts w:ascii="Times New Roman" w:eastAsia="Times New Roman" w:hAnsi="Times New Roman" w:cs="Times New Roman"/>
                <w:color w:val="181818"/>
                <w:sz w:val="24"/>
                <w:szCs w:val="24"/>
                <w:lang w:eastAsia="ru-RU"/>
              </w:rPr>
              <w:t>Практическая работа;</w:t>
            </w:r>
          </w:p>
        </w:tc>
      </w:tr>
      <w:tr w:rsidR="00667A2D"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667A2D" w:rsidRPr="00CE39E8" w:rsidRDefault="00667A2D"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32.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Default="00667A2D" w:rsidP="00A927D3">
            <w:r w:rsidRPr="00FE3096">
              <w:rPr>
                <w:rFonts w:ascii="Times New Roman" w:eastAsia="Times New Roman" w:hAnsi="Times New Roman" w:cs="Times New Roman"/>
                <w:bCs/>
                <w:color w:val="181818"/>
                <w:sz w:val="20"/>
                <w:szCs w:val="20"/>
                <w:lang w:eastAsia="ru-RU"/>
              </w:rPr>
              <w:t>Прямая нижняя подача мяча в волейболе.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667A2D"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667A2D" w:rsidRPr="00CE39E8" w:rsidRDefault="00667A2D"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33.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Default="00667A2D" w:rsidP="00A927D3">
            <w:pPr>
              <w:jc w:val="both"/>
              <w:rPr>
                <w:rFonts w:ascii="Times New Roman" w:eastAsia="Times New Roman" w:hAnsi="Times New Roman" w:cs="Times New Roman"/>
                <w:bCs/>
                <w:color w:val="181818"/>
                <w:sz w:val="20"/>
                <w:szCs w:val="20"/>
                <w:lang w:eastAsia="ru-RU"/>
              </w:rPr>
            </w:pPr>
            <w:r w:rsidRPr="00461C7F">
              <w:rPr>
                <w:rFonts w:ascii="Times New Roman" w:eastAsia="Times New Roman" w:hAnsi="Times New Roman" w:cs="Times New Roman"/>
                <w:bCs/>
                <w:color w:val="181818"/>
                <w:sz w:val="20"/>
                <w:szCs w:val="20"/>
                <w:lang w:eastAsia="ru-RU"/>
              </w:rPr>
              <w:t>Организация и проведение самостоятельных занятий</w:t>
            </w:r>
            <w:r>
              <w:rPr>
                <w:rFonts w:ascii="Times New Roman" w:eastAsia="Times New Roman" w:hAnsi="Times New Roman" w:cs="Times New Roman"/>
                <w:bCs/>
                <w:color w:val="181818"/>
                <w:sz w:val="20"/>
                <w:szCs w:val="20"/>
                <w:lang w:eastAsia="ru-RU"/>
              </w:rPr>
              <w:t>.</w:t>
            </w:r>
          </w:p>
          <w:p w:rsidR="00667A2D" w:rsidRDefault="00667A2D" w:rsidP="00A927D3">
            <w:r w:rsidRPr="00FE3096">
              <w:rPr>
                <w:rFonts w:ascii="Times New Roman" w:eastAsia="Times New Roman" w:hAnsi="Times New Roman" w:cs="Times New Roman"/>
                <w:bCs/>
                <w:color w:val="181818"/>
                <w:sz w:val="20"/>
                <w:szCs w:val="20"/>
                <w:lang w:eastAsia="ru-RU"/>
              </w:rPr>
              <w:t>Прямая нижняя подача мяча в волейболе.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Pr="00CE39E8">
              <w:rPr>
                <w:rFonts w:ascii="Times New Roman" w:eastAsia="Times New Roman" w:hAnsi="Times New Roman" w:cs="Times New Roman"/>
                <w:color w:val="181818"/>
                <w:sz w:val="24"/>
                <w:szCs w:val="24"/>
                <w:lang w:eastAsia="ru-RU"/>
              </w:rPr>
              <w:t>Практическая работа;</w:t>
            </w:r>
          </w:p>
        </w:tc>
      </w:tr>
      <w:tr w:rsidR="00667A2D"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667A2D" w:rsidRPr="00CE39E8" w:rsidRDefault="00667A2D"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34.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461C7F" w:rsidRDefault="00667A2D" w:rsidP="00A927D3">
            <w:pPr>
              <w:jc w:val="both"/>
              <w:rPr>
                <w:rFonts w:ascii="Times New Roman" w:eastAsia="Times New Roman" w:hAnsi="Times New Roman" w:cs="Times New Roman"/>
                <w:bCs/>
                <w:color w:val="181818"/>
                <w:sz w:val="20"/>
                <w:szCs w:val="20"/>
                <w:lang w:eastAsia="ru-RU"/>
              </w:rPr>
            </w:pPr>
            <w:r w:rsidRPr="00461C7F">
              <w:rPr>
                <w:rFonts w:ascii="Times New Roman" w:eastAsia="Times New Roman" w:hAnsi="Times New Roman" w:cs="Times New Roman"/>
                <w:bCs/>
                <w:color w:val="181818"/>
                <w:sz w:val="20"/>
                <w:szCs w:val="20"/>
                <w:lang w:eastAsia="ru-RU"/>
              </w:rPr>
              <w:t xml:space="preserve">Ведение дневника физической культуры. </w:t>
            </w:r>
          </w:p>
          <w:p w:rsidR="00667A2D" w:rsidRDefault="00667A2D" w:rsidP="00A927D3">
            <w:r w:rsidRPr="00FE3096">
              <w:rPr>
                <w:rFonts w:ascii="Times New Roman" w:eastAsia="Times New Roman" w:hAnsi="Times New Roman" w:cs="Times New Roman"/>
                <w:bCs/>
                <w:color w:val="181818"/>
                <w:sz w:val="20"/>
                <w:szCs w:val="20"/>
                <w:lang w:eastAsia="ru-RU"/>
              </w:rPr>
              <w:t>Прямая нижняя подача мяча в волейболе.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Pr="00CE39E8">
              <w:rPr>
                <w:rFonts w:ascii="Times New Roman" w:eastAsia="Times New Roman" w:hAnsi="Times New Roman" w:cs="Times New Roman"/>
                <w:color w:val="181818"/>
                <w:sz w:val="24"/>
                <w:szCs w:val="24"/>
                <w:lang w:eastAsia="ru-RU"/>
              </w:rPr>
              <w:t>Практическая работа;</w:t>
            </w:r>
          </w:p>
        </w:tc>
      </w:tr>
      <w:tr w:rsidR="00667A2D"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667A2D" w:rsidRPr="00CE39E8" w:rsidRDefault="00667A2D"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35.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Default="00667A2D" w:rsidP="00A927D3">
            <w:r w:rsidRPr="00FE3096">
              <w:rPr>
                <w:rFonts w:ascii="Times New Roman" w:eastAsia="Times New Roman" w:hAnsi="Times New Roman" w:cs="Times New Roman"/>
                <w:bCs/>
                <w:color w:val="181818"/>
                <w:sz w:val="20"/>
                <w:szCs w:val="20"/>
                <w:lang w:eastAsia="ru-RU"/>
              </w:rPr>
              <w:t>Прямая нижняя подача мяча в волейболе.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Default="00667A2D" w:rsidP="00A927D3">
            <w:pPr>
              <w:spacing w:after="0" w:line="240" w:lineRule="auto"/>
              <w:jc w:val="center"/>
              <w:rPr>
                <w:rFonts w:ascii="Times New Roman" w:eastAsia="Times New Roman" w:hAnsi="Times New Roman" w:cs="Times New Roman"/>
                <w:color w:val="181818"/>
                <w:sz w:val="24"/>
                <w:szCs w:val="24"/>
                <w:lang w:eastAsia="ru-RU"/>
              </w:rPr>
            </w:pPr>
            <w:r w:rsidRPr="00CE39E8">
              <w:rPr>
                <w:rFonts w:ascii="Times New Roman" w:eastAsia="Times New Roman" w:hAnsi="Times New Roman" w:cs="Times New Roman"/>
                <w:color w:val="181818"/>
                <w:sz w:val="24"/>
                <w:szCs w:val="24"/>
                <w:lang w:eastAsia="ru-RU"/>
              </w:rPr>
              <w:t>Практическая работа;</w:t>
            </w:r>
          </w:p>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Зачет</w:t>
            </w:r>
            <w:r w:rsidRPr="00CE39E8">
              <w:rPr>
                <w:rFonts w:ascii="Times New Roman" w:eastAsia="Times New Roman" w:hAnsi="Times New Roman" w:cs="Times New Roman"/>
                <w:color w:val="181818"/>
                <w:sz w:val="24"/>
                <w:szCs w:val="24"/>
                <w:lang w:eastAsia="ru-RU"/>
              </w:rPr>
              <w:t>;</w:t>
            </w:r>
          </w:p>
        </w:tc>
      </w:tr>
      <w:tr w:rsidR="00667A2D"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667A2D" w:rsidRPr="00CE39E8" w:rsidRDefault="00667A2D"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36.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both"/>
              <w:rPr>
                <w:rFonts w:ascii="Arial" w:eastAsia="Times New Roman" w:hAnsi="Arial" w:cs="Arial"/>
                <w:color w:val="181818"/>
                <w:sz w:val="21"/>
                <w:szCs w:val="21"/>
                <w:lang w:eastAsia="ru-RU"/>
              </w:rPr>
            </w:pPr>
            <w:r w:rsidRPr="00461C7F">
              <w:rPr>
                <w:rFonts w:ascii="Times New Roman" w:eastAsia="Times New Roman" w:hAnsi="Times New Roman" w:cs="Times New Roman"/>
                <w:bCs/>
                <w:color w:val="181818"/>
                <w:sz w:val="20"/>
                <w:szCs w:val="20"/>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Устный опрос;</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Pr="00CE39E8">
              <w:rPr>
                <w:rFonts w:ascii="Times New Roman" w:eastAsia="Times New Roman" w:hAnsi="Times New Roman" w:cs="Times New Roman"/>
                <w:color w:val="181818"/>
                <w:sz w:val="24"/>
                <w:szCs w:val="24"/>
                <w:lang w:eastAsia="ru-RU"/>
              </w:rPr>
              <w:t>Практическая работа;</w:t>
            </w:r>
          </w:p>
        </w:tc>
      </w:tr>
      <w:tr w:rsidR="00667A2D"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667A2D" w:rsidRPr="00CE39E8" w:rsidRDefault="00667A2D"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37.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461C7F" w:rsidRDefault="00667A2D" w:rsidP="00A927D3">
            <w:pPr>
              <w:spacing w:after="0" w:line="240" w:lineRule="auto"/>
              <w:jc w:val="both"/>
              <w:rPr>
                <w:rFonts w:ascii="Arial" w:eastAsia="Times New Roman" w:hAnsi="Arial" w:cs="Arial"/>
                <w:color w:val="181818"/>
                <w:sz w:val="21"/>
                <w:szCs w:val="21"/>
                <w:lang w:eastAsia="ru-RU"/>
              </w:rPr>
            </w:pPr>
            <w:r w:rsidRPr="00461C7F">
              <w:rPr>
                <w:rFonts w:ascii="Times New Roman" w:eastAsia="Times New Roman" w:hAnsi="Times New Roman" w:cs="Times New Roman"/>
                <w:bCs/>
                <w:color w:val="181818"/>
                <w:sz w:val="20"/>
                <w:szCs w:val="20"/>
                <w:lang w:eastAsia="ru-RU"/>
              </w:rPr>
              <w:t>Приём и передача волейбольного мяча двумя руками снизу.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667A2D"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667A2D" w:rsidRPr="00CE39E8" w:rsidRDefault="00667A2D"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38.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Default="00667A2D" w:rsidP="00A927D3">
            <w:r w:rsidRPr="005F53BC">
              <w:rPr>
                <w:rFonts w:ascii="Times New Roman" w:eastAsia="Times New Roman" w:hAnsi="Times New Roman" w:cs="Times New Roman"/>
                <w:bCs/>
                <w:color w:val="181818"/>
                <w:sz w:val="20"/>
                <w:szCs w:val="20"/>
                <w:lang w:eastAsia="ru-RU"/>
              </w:rPr>
              <w:t>Приём и передача волейбольного мяча двумя руками снизу.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Default="00667A2D" w:rsidP="00A927D3">
            <w:r w:rsidRPr="00C453C3">
              <w:rPr>
                <w:rFonts w:ascii="Times New Roman" w:eastAsia="Times New Roman" w:hAnsi="Times New Roman" w:cs="Times New Roman"/>
                <w:color w:val="181818"/>
                <w:sz w:val="24"/>
                <w:szCs w:val="24"/>
                <w:lang w:eastAsia="ru-RU"/>
              </w:rPr>
              <w:t>Практическая работа;</w:t>
            </w:r>
          </w:p>
        </w:tc>
      </w:tr>
      <w:tr w:rsidR="00667A2D"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667A2D" w:rsidRPr="00CE39E8" w:rsidRDefault="00667A2D"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39.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Default="00667A2D" w:rsidP="00A927D3">
            <w:r w:rsidRPr="005F53BC">
              <w:rPr>
                <w:rFonts w:ascii="Times New Roman" w:eastAsia="Times New Roman" w:hAnsi="Times New Roman" w:cs="Times New Roman"/>
                <w:bCs/>
                <w:color w:val="181818"/>
                <w:sz w:val="20"/>
                <w:szCs w:val="20"/>
                <w:lang w:eastAsia="ru-RU"/>
              </w:rPr>
              <w:t xml:space="preserve">Приём и передача волейбольного </w:t>
            </w:r>
            <w:r w:rsidRPr="005F53BC">
              <w:rPr>
                <w:rFonts w:ascii="Times New Roman" w:eastAsia="Times New Roman" w:hAnsi="Times New Roman" w:cs="Times New Roman"/>
                <w:bCs/>
                <w:color w:val="181818"/>
                <w:sz w:val="20"/>
                <w:szCs w:val="20"/>
                <w:lang w:eastAsia="ru-RU"/>
              </w:rPr>
              <w:lastRenderedPageBreak/>
              <w:t>мяча двумя руками снизу.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Pr="00CE39E8" w:rsidRDefault="00667A2D"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667A2D" w:rsidRDefault="00667A2D" w:rsidP="00A927D3">
            <w:pPr>
              <w:rPr>
                <w:rFonts w:ascii="Times New Roman" w:eastAsia="Times New Roman" w:hAnsi="Times New Roman" w:cs="Times New Roman"/>
                <w:color w:val="181818"/>
                <w:sz w:val="24"/>
                <w:szCs w:val="24"/>
                <w:lang w:eastAsia="ru-RU"/>
              </w:rPr>
            </w:pPr>
            <w:r w:rsidRPr="00C453C3">
              <w:rPr>
                <w:rFonts w:ascii="Times New Roman" w:eastAsia="Times New Roman" w:hAnsi="Times New Roman" w:cs="Times New Roman"/>
                <w:color w:val="181818"/>
                <w:sz w:val="24"/>
                <w:szCs w:val="24"/>
                <w:lang w:eastAsia="ru-RU"/>
              </w:rPr>
              <w:t xml:space="preserve">Практическая </w:t>
            </w:r>
            <w:r w:rsidRPr="00C453C3">
              <w:rPr>
                <w:rFonts w:ascii="Times New Roman" w:eastAsia="Times New Roman" w:hAnsi="Times New Roman" w:cs="Times New Roman"/>
                <w:color w:val="181818"/>
                <w:sz w:val="24"/>
                <w:szCs w:val="24"/>
                <w:lang w:eastAsia="ru-RU"/>
              </w:rPr>
              <w:lastRenderedPageBreak/>
              <w:t>работа;</w:t>
            </w:r>
          </w:p>
          <w:p w:rsidR="00301078" w:rsidRDefault="00301078" w:rsidP="00A927D3">
            <w:r>
              <w:rPr>
                <w:rFonts w:ascii="Times New Roman" w:eastAsia="Times New Roman" w:hAnsi="Times New Roman" w:cs="Times New Roman"/>
                <w:color w:val="181818"/>
                <w:sz w:val="24"/>
                <w:szCs w:val="24"/>
                <w:lang w:eastAsia="ru-RU"/>
              </w:rPr>
              <w:t>Зачет</w:t>
            </w:r>
            <w:r w:rsidRPr="00CE39E8">
              <w:rPr>
                <w:rFonts w:ascii="Times New Roman" w:eastAsia="Times New Roman" w:hAnsi="Times New Roman" w:cs="Times New Roman"/>
                <w:color w:val="181818"/>
                <w:sz w:val="24"/>
                <w:szCs w:val="24"/>
                <w:lang w:eastAsia="ru-RU"/>
              </w:rPr>
              <w:t>;</w:t>
            </w:r>
          </w:p>
        </w:tc>
      </w:tr>
      <w:tr w:rsidR="00301078"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1078" w:rsidRPr="00CE39E8" w:rsidRDefault="0030107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40.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676000" w:rsidRDefault="00301078" w:rsidP="00A927D3">
            <w:pPr>
              <w:spacing w:after="0" w:line="240" w:lineRule="auto"/>
              <w:jc w:val="both"/>
              <w:rPr>
                <w:rFonts w:ascii="Arial" w:eastAsia="Times New Roman" w:hAnsi="Arial" w:cs="Arial"/>
                <w:color w:val="181818"/>
                <w:sz w:val="21"/>
                <w:szCs w:val="21"/>
                <w:lang w:eastAsia="ru-RU"/>
              </w:rPr>
            </w:pPr>
            <w:r w:rsidRPr="00676000">
              <w:rPr>
                <w:rFonts w:ascii="Times New Roman" w:eastAsia="Times New Roman" w:hAnsi="Times New Roman" w:cs="Times New Roman"/>
                <w:bCs/>
                <w:color w:val="181818"/>
                <w:sz w:val="20"/>
                <w:szCs w:val="20"/>
                <w:lang w:eastAsia="ru-RU"/>
              </w:rPr>
              <w:t>Приём и передача волейбольного мяча двумя руками сверху</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426782">
              <w:rPr>
                <w:rFonts w:ascii="Times New Roman" w:eastAsia="Times New Roman" w:hAnsi="Times New Roman" w:cs="Times New Roman"/>
                <w:color w:val="181818"/>
                <w:sz w:val="24"/>
                <w:szCs w:val="24"/>
                <w:lang w:eastAsia="ru-RU"/>
              </w:rPr>
              <w:t>Практическая работа;</w:t>
            </w:r>
          </w:p>
        </w:tc>
      </w:tr>
      <w:tr w:rsidR="00301078"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1078" w:rsidRPr="00CE39E8" w:rsidRDefault="0030107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41.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2924FF">
              <w:rPr>
                <w:rFonts w:ascii="Times New Roman" w:eastAsia="Times New Roman" w:hAnsi="Times New Roman" w:cs="Times New Roman"/>
                <w:bCs/>
                <w:color w:val="181818"/>
                <w:sz w:val="20"/>
                <w:szCs w:val="20"/>
                <w:lang w:eastAsia="ru-RU"/>
              </w:rPr>
              <w:t>Приём и передача волейбольного мяча двумя руками сверху.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426782">
              <w:rPr>
                <w:rFonts w:ascii="Times New Roman" w:eastAsia="Times New Roman" w:hAnsi="Times New Roman" w:cs="Times New Roman"/>
                <w:color w:val="181818"/>
                <w:sz w:val="24"/>
                <w:szCs w:val="24"/>
                <w:lang w:eastAsia="ru-RU"/>
              </w:rPr>
              <w:t>Практическая работа;</w:t>
            </w:r>
          </w:p>
        </w:tc>
      </w:tr>
      <w:tr w:rsidR="00301078"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1078" w:rsidRPr="00CE39E8" w:rsidRDefault="0030107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42.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2924FF">
              <w:rPr>
                <w:rFonts w:ascii="Times New Roman" w:eastAsia="Times New Roman" w:hAnsi="Times New Roman" w:cs="Times New Roman"/>
                <w:bCs/>
                <w:color w:val="181818"/>
                <w:sz w:val="20"/>
                <w:szCs w:val="20"/>
                <w:lang w:eastAsia="ru-RU"/>
              </w:rPr>
              <w:t>Приём и передача волейбольного мяча двумя руками сверху.</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426782">
              <w:rPr>
                <w:rFonts w:ascii="Times New Roman" w:eastAsia="Times New Roman" w:hAnsi="Times New Roman" w:cs="Times New Roman"/>
                <w:color w:val="181818"/>
                <w:sz w:val="24"/>
                <w:szCs w:val="24"/>
                <w:lang w:eastAsia="ru-RU"/>
              </w:rPr>
              <w:t>Практическая работа;</w:t>
            </w:r>
          </w:p>
        </w:tc>
      </w:tr>
      <w:tr w:rsidR="00301078"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1078" w:rsidRPr="00CE39E8" w:rsidRDefault="0030107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43.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1B60DC" w:rsidRDefault="00301078" w:rsidP="00A927D3">
            <w:pPr>
              <w:jc w:val="both"/>
              <w:rPr>
                <w:rFonts w:ascii="Times New Roman" w:eastAsia="Times New Roman" w:hAnsi="Times New Roman" w:cs="Times New Roman"/>
                <w:bCs/>
                <w:color w:val="181818"/>
                <w:sz w:val="20"/>
                <w:szCs w:val="20"/>
                <w:lang w:eastAsia="ru-RU"/>
              </w:rPr>
            </w:pPr>
            <w:r w:rsidRPr="001B60DC">
              <w:rPr>
                <w:rFonts w:ascii="Times New Roman" w:eastAsia="Times New Roman" w:hAnsi="Times New Roman" w:cs="Times New Roman"/>
                <w:bCs/>
                <w:color w:val="181818"/>
                <w:sz w:val="20"/>
                <w:szCs w:val="20"/>
                <w:lang w:eastAsia="ru-RU"/>
              </w:rPr>
              <w:t>Исследование влияния оздоровительных форм занятий физической культурой на работу сердца.</w:t>
            </w:r>
          </w:p>
          <w:p w:rsidR="00301078" w:rsidRDefault="00301078" w:rsidP="00A927D3">
            <w:pPr>
              <w:jc w:val="both"/>
            </w:pPr>
            <w:r w:rsidRPr="001B60DC">
              <w:rPr>
                <w:rFonts w:ascii="Times New Roman" w:eastAsia="Times New Roman" w:hAnsi="Times New Roman" w:cs="Times New Roman"/>
                <w:bCs/>
                <w:color w:val="181818"/>
                <w:sz w:val="20"/>
                <w:szCs w:val="20"/>
                <w:lang w:eastAsia="ru-RU"/>
              </w:rPr>
              <w:t>Процедура определения состояния организма с помощью одномоментной функциональной пробы</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0,5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CE39E8">
              <w:rPr>
                <w:rFonts w:ascii="Times New Roman" w:eastAsia="Times New Roman" w:hAnsi="Times New Roman" w:cs="Times New Roman"/>
                <w:color w:val="181818"/>
                <w:sz w:val="24"/>
                <w:szCs w:val="24"/>
                <w:lang w:eastAsia="ru-RU"/>
              </w:rPr>
              <w:t>Устный опрос;</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r w:rsidRPr="00CE39E8">
              <w:rPr>
                <w:rFonts w:ascii="Times New Roman" w:eastAsia="Times New Roman" w:hAnsi="Times New Roman" w:cs="Times New Roman"/>
                <w:color w:val="181818"/>
                <w:sz w:val="24"/>
                <w:szCs w:val="24"/>
                <w:lang w:eastAsia="ru-RU"/>
              </w:rPr>
              <w:t>Практическая работа;</w:t>
            </w:r>
          </w:p>
        </w:tc>
      </w:tr>
      <w:tr w:rsidR="00301078"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1078" w:rsidRPr="00CE39E8" w:rsidRDefault="0030107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44.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1B60DC" w:rsidRDefault="00301078" w:rsidP="00A927D3">
            <w:pPr>
              <w:jc w:val="both"/>
            </w:pPr>
            <w:r w:rsidRPr="001B60DC">
              <w:rPr>
                <w:rFonts w:ascii="Times New Roman" w:eastAsia="Times New Roman" w:hAnsi="Times New Roman" w:cs="Times New Roman"/>
                <w:bCs/>
                <w:color w:val="181818"/>
                <w:sz w:val="20"/>
                <w:szCs w:val="20"/>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CE39E8">
              <w:rPr>
                <w:rFonts w:ascii="Times New Roman" w:eastAsia="Times New Roman" w:hAnsi="Times New Roman" w:cs="Times New Roman"/>
                <w:color w:val="181818"/>
                <w:sz w:val="24"/>
                <w:szCs w:val="24"/>
                <w:lang w:eastAsia="ru-RU"/>
              </w:rPr>
              <w:t>Практическая работа;</w:t>
            </w:r>
          </w:p>
        </w:tc>
      </w:tr>
      <w:tr w:rsidR="00301078" w:rsidRPr="00CE39E8" w:rsidTr="00667A2D">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1078" w:rsidRPr="00CE39E8" w:rsidRDefault="0030107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45.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1B60DC" w:rsidRDefault="00301078" w:rsidP="00A927D3">
            <w:pPr>
              <w:spacing w:after="0" w:line="240" w:lineRule="auto"/>
              <w:jc w:val="both"/>
              <w:rPr>
                <w:rFonts w:ascii="Arial" w:eastAsia="Times New Roman" w:hAnsi="Arial" w:cs="Arial"/>
                <w:color w:val="181818"/>
                <w:sz w:val="21"/>
                <w:szCs w:val="21"/>
                <w:lang w:eastAsia="ru-RU"/>
              </w:rPr>
            </w:pPr>
            <w:r w:rsidRPr="001B60DC">
              <w:rPr>
                <w:rFonts w:ascii="Times New Roman" w:eastAsia="Times New Roman" w:hAnsi="Times New Roman" w:cs="Times New Roman"/>
                <w:bCs/>
                <w:color w:val="181818"/>
                <w:sz w:val="20"/>
                <w:szCs w:val="20"/>
                <w:lang w:eastAsia="ru-RU"/>
              </w:rPr>
              <w:t>Передача баскетбольного мяча двумя руками от груди</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E37362">
              <w:rPr>
                <w:rFonts w:ascii="Times New Roman" w:eastAsia="Times New Roman" w:hAnsi="Times New Roman" w:cs="Times New Roman"/>
                <w:color w:val="181818"/>
                <w:sz w:val="24"/>
                <w:szCs w:val="24"/>
                <w:lang w:eastAsia="ru-RU"/>
              </w:rPr>
              <w:t>Практическая работа;</w:t>
            </w:r>
          </w:p>
        </w:tc>
      </w:tr>
      <w:tr w:rsidR="00301078" w:rsidRPr="00CE39E8" w:rsidTr="0030107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1078" w:rsidRPr="00CE39E8" w:rsidRDefault="0030107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46.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970237">
              <w:rPr>
                <w:rFonts w:ascii="Times New Roman" w:eastAsia="Times New Roman" w:hAnsi="Times New Roman" w:cs="Times New Roman"/>
                <w:bCs/>
                <w:color w:val="181818"/>
                <w:sz w:val="20"/>
                <w:szCs w:val="20"/>
                <w:lang w:eastAsia="ru-RU"/>
              </w:rPr>
              <w:t>Передача баскетбольного мяча двумя руками от груди.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E37362">
              <w:rPr>
                <w:rFonts w:ascii="Times New Roman" w:eastAsia="Times New Roman" w:hAnsi="Times New Roman" w:cs="Times New Roman"/>
                <w:color w:val="181818"/>
                <w:sz w:val="24"/>
                <w:szCs w:val="24"/>
                <w:lang w:eastAsia="ru-RU"/>
              </w:rPr>
              <w:t>Практическая работа;</w:t>
            </w:r>
          </w:p>
        </w:tc>
      </w:tr>
      <w:tr w:rsidR="00301078" w:rsidRPr="00CE39E8" w:rsidTr="0030107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1078" w:rsidRPr="00CE39E8" w:rsidRDefault="0030107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47.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970237">
              <w:rPr>
                <w:rFonts w:ascii="Times New Roman" w:eastAsia="Times New Roman" w:hAnsi="Times New Roman" w:cs="Times New Roman"/>
                <w:bCs/>
                <w:color w:val="181818"/>
                <w:sz w:val="20"/>
                <w:szCs w:val="20"/>
                <w:lang w:eastAsia="ru-RU"/>
              </w:rPr>
              <w:t>Передача баскетбольного мяча двумя руками от груди.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A927D3">
            <w:r w:rsidRPr="00E37362">
              <w:rPr>
                <w:rFonts w:ascii="Times New Roman" w:eastAsia="Times New Roman" w:hAnsi="Times New Roman" w:cs="Times New Roman"/>
                <w:color w:val="181818"/>
                <w:sz w:val="24"/>
                <w:szCs w:val="24"/>
                <w:lang w:eastAsia="ru-RU"/>
              </w:rPr>
              <w:t>Практическая работа;</w:t>
            </w:r>
          </w:p>
        </w:tc>
      </w:tr>
      <w:tr w:rsidR="00301078" w:rsidRPr="00CE39E8" w:rsidTr="0030107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1078" w:rsidRPr="00CE39E8" w:rsidRDefault="0030107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48.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both"/>
              <w:rPr>
                <w:rFonts w:ascii="Arial" w:eastAsia="Times New Roman" w:hAnsi="Arial" w:cs="Arial"/>
                <w:color w:val="181818"/>
                <w:sz w:val="21"/>
                <w:szCs w:val="21"/>
                <w:lang w:eastAsia="ru-RU"/>
              </w:rPr>
            </w:pPr>
            <w:r w:rsidRPr="001B60DC">
              <w:rPr>
                <w:rFonts w:ascii="Times New Roman" w:eastAsia="Times New Roman" w:hAnsi="Times New Roman" w:cs="Times New Roman"/>
                <w:bCs/>
                <w:color w:val="181818"/>
                <w:sz w:val="20"/>
                <w:szCs w:val="20"/>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A927D3">
            <w:pPr>
              <w:spacing w:after="0" w:line="240" w:lineRule="auto"/>
              <w:jc w:val="both"/>
              <w:rPr>
                <w:rFonts w:ascii="Arial" w:eastAsia="Times New Roman" w:hAnsi="Arial" w:cs="Arial"/>
                <w:color w:val="181818"/>
                <w:sz w:val="21"/>
                <w:szCs w:val="21"/>
                <w:lang w:eastAsia="ru-RU"/>
              </w:rPr>
            </w:pPr>
            <w:r w:rsidRPr="00E37362">
              <w:rPr>
                <w:rFonts w:ascii="Times New Roman" w:eastAsia="Times New Roman" w:hAnsi="Times New Roman" w:cs="Times New Roman"/>
                <w:color w:val="181818"/>
                <w:sz w:val="24"/>
                <w:szCs w:val="24"/>
                <w:lang w:eastAsia="ru-RU"/>
              </w:rPr>
              <w:t>Практическая работа;</w:t>
            </w:r>
          </w:p>
        </w:tc>
      </w:tr>
      <w:tr w:rsidR="00301078" w:rsidRPr="00CE39E8" w:rsidTr="0030107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1078" w:rsidRPr="00CE39E8" w:rsidRDefault="0030107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49.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sidP="001B60DC">
            <w:pPr>
              <w:spacing w:after="0" w:line="240" w:lineRule="auto"/>
              <w:jc w:val="both"/>
              <w:rPr>
                <w:rFonts w:ascii="Times New Roman" w:eastAsia="Times New Roman" w:hAnsi="Times New Roman" w:cs="Times New Roman"/>
                <w:bCs/>
                <w:color w:val="181818"/>
                <w:sz w:val="20"/>
                <w:szCs w:val="20"/>
                <w:lang w:eastAsia="ru-RU"/>
              </w:rPr>
            </w:pPr>
            <w:r w:rsidRPr="00301078">
              <w:rPr>
                <w:rFonts w:ascii="Times New Roman" w:eastAsia="Times New Roman" w:hAnsi="Times New Roman" w:cs="Times New Roman"/>
                <w:bCs/>
                <w:color w:val="181818"/>
                <w:sz w:val="20"/>
                <w:szCs w:val="20"/>
                <w:lang w:eastAsia="ru-RU"/>
              </w:rPr>
              <w:t>Ведение баскетбольного мяча.</w:t>
            </w:r>
          </w:p>
          <w:p w:rsidR="00457EBC" w:rsidRPr="00457EBC" w:rsidRDefault="00457EBC" w:rsidP="00457EBC">
            <w:pPr>
              <w:spacing w:after="0" w:line="240" w:lineRule="auto"/>
              <w:jc w:val="both"/>
              <w:rPr>
                <w:rFonts w:ascii="Arial" w:eastAsia="Times New Roman" w:hAnsi="Arial" w:cs="Arial"/>
                <w:color w:val="181818"/>
                <w:sz w:val="21"/>
                <w:szCs w:val="21"/>
                <w:lang w:eastAsia="ru-RU"/>
              </w:rPr>
            </w:pPr>
            <w:r w:rsidRPr="00457EBC">
              <w:rPr>
                <w:rFonts w:ascii="Times New Roman" w:eastAsia="Times New Roman" w:hAnsi="Times New Roman" w:cs="Times New Roman"/>
                <w:bCs/>
                <w:color w:val="181818"/>
                <w:sz w:val="20"/>
                <w:szCs w:val="20"/>
                <w:lang w:eastAsia="ru-RU"/>
              </w:rPr>
              <w:t>Бросок баскетбольного мяча в корзину двумя руками от груди с места</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301078" w:rsidRDefault="00301078" w:rsidP="00204237">
            <w:pPr>
              <w:spacing w:after="0" w:line="240" w:lineRule="auto"/>
              <w:jc w:val="center"/>
              <w:rPr>
                <w:rFonts w:ascii="Times New Roman" w:eastAsia="Times New Roman" w:hAnsi="Times New Roman" w:cs="Times New Roman"/>
                <w:color w:val="181818"/>
                <w:sz w:val="21"/>
                <w:szCs w:val="21"/>
                <w:lang w:eastAsia="ru-RU"/>
              </w:rPr>
            </w:pPr>
            <w:r w:rsidRPr="00301078">
              <w:rPr>
                <w:rFonts w:ascii="Times New Roman" w:eastAsia="Times New Roman" w:hAnsi="Times New Roman" w:cs="Times New Roman"/>
                <w:color w:val="181818"/>
                <w:sz w:val="21"/>
                <w:szCs w:val="21"/>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301078" w:rsidRDefault="00301078" w:rsidP="00204237">
            <w:pPr>
              <w:spacing w:after="0" w:line="240" w:lineRule="auto"/>
              <w:jc w:val="center"/>
              <w:rPr>
                <w:rFonts w:ascii="Times New Roman" w:eastAsia="Times New Roman" w:hAnsi="Times New Roman" w:cs="Times New Roman"/>
                <w:color w:val="181818"/>
                <w:sz w:val="21"/>
                <w:szCs w:val="21"/>
                <w:lang w:eastAsia="ru-RU"/>
              </w:rPr>
            </w:pPr>
            <w:r w:rsidRPr="00301078">
              <w:rPr>
                <w:rFonts w:ascii="Times New Roman" w:eastAsia="Times New Roman" w:hAnsi="Times New Roman" w:cs="Times New Roman"/>
                <w:color w:val="181818"/>
                <w:sz w:val="21"/>
                <w:szCs w:val="21"/>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301078" w:rsidRDefault="00301078" w:rsidP="00204237">
            <w:pPr>
              <w:spacing w:after="0" w:line="240" w:lineRule="auto"/>
              <w:jc w:val="center"/>
              <w:rPr>
                <w:rFonts w:ascii="Times New Roman" w:eastAsia="Times New Roman" w:hAnsi="Times New Roman" w:cs="Times New Roman"/>
                <w:color w:val="181818"/>
                <w:sz w:val="21"/>
                <w:szCs w:val="21"/>
                <w:lang w:eastAsia="ru-RU"/>
              </w:rPr>
            </w:pPr>
            <w:r w:rsidRPr="00301078">
              <w:rPr>
                <w:rFonts w:ascii="Times New Roman" w:eastAsia="Times New Roman" w:hAnsi="Times New Roman" w:cs="Times New Roman"/>
                <w:color w:val="181818"/>
                <w:sz w:val="21"/>
                <w:szCs w:val="21"/>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Pr="00CE39E8" w:rsidRDefault="0030107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1078" w:rsidRDefault="00301078">
            <w:r w:rsidRPr="00D91E7F">
              <w:rPr>
                <w:rFonts w:ascii="Times New Roman" w:eastAsia="Times New Roman" w:hAnsi="Times New Roman" w:cs="Times New Roman"/>
                <w:color w:val="181818"/>
                <w:sz w:val="24"/>
                <w:szCs w:val="24"/>
                <w:lang w:eastAsia="ru-RU"/>
              </w:rPr>
              <w:t>Практическая работа;</w:t>
            </w:r>
          </w:p>
        </w:tc>
      </w:tr>
      <w:tr w:rsidR="00457EBC"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50.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sidP="00457EBC">
            <w:pPr>
              <w:spacing w:after="0" w:line="240" w:lineRule="auto"/>
              <w:jc w:val="both"/>
              <w:rPr>
                <w:rFonts w:ascii="Times New Roman" w:eastAsia="Times New Roman" w:hAnsi="Times New Roman" w:cs="Times New Roman"/>
                <w:bCs/>
                <w:color w:val="181818"/>
                <w:sz w:val="20"/>
                <w:szCs w:val="20"/>
                <w:lang w:eastAsia="ru-RU"/>
              </w:rPr>
            </w:pPr>
            <w:r w:rsidRPr="00301078">
              <w:rPr>
                <w:rFonts w:ascii="Times New Roman" w:eastAsia="Times New Roman" w:hAnsi="Times New Roman" w:cs="Times New Roman"/>
                <w:bCs/>
                <w:color w:val="181818"/>
                <w:sz w:val="20"/>
                <w:szCs w:val="20"/>
                <w:lang w:eastAsia="ru-RU"/>
              </w:rPr>
              <w:t>Ведение баскетбольного мяча.</w:t>
            </w:r>
          </w:p>
          <w:p w:rsidR="00457EBC" w:rsidRPr="008559C8" w:rsidRDefault="00457EBC" w:rsidP="00457EBC">
            <w:pPr>
              <w:spacing w:after="0" w:line="240" w:lineRule="auto"/>
              <w:jc w:val="both"/>
              <w:rPr>
                <w:rFonts w:ascii="Times New Roman" w:eastAsia="Times New Roman" w:hAnsi="Times New Roman" w:cs="Times New Roman"/>
                <w:bCs/>
                <w:color w:val="181818"/>
                <w:sz w:val="20"/>
                <w:szCs w:val="20"/>
              </w:rPr>
            </w:pPr>
            <w:r w:rsidRPr="00457EBC">
              <w:rPr>
                <w:rFonts w:ascii="Times New Roman" w:eastAsia="Times New Roman" w:hAnsi="Times New Roman" w:cs="Times New Roman"/>
                <w:bCs/>
                <w:color w:val="181818"/>
                <w:sz w:val="20"/>
                <w:szCs w:val="20"/>
                <w:lang w:eastAsia="ru-RU"/>
              </w:rPr>
              <w:t>Бросок баскетбольного мяча в корзину двумя руками от груди с места</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 w:rsidRPr="00D91E7F">
              <w:rPr>
                <w:rFonts w:ascii="Times New Roman" w:eastAsia="Times New Roman" w:hAnsi="Times New Roman" w:cs="Times New Roman"/>
                <w:color w:val="181818"/>
                <w:sz w:val="24"/>
                <w:szCs w:val="24"/>
                <w:lang w:eastAsia="ru-RU"/>
              </w:rPr>
              <w:t>Практическая работа;</w:t>
            </w:r>
          </w:p>
        </w:tc>
      </w:tr>
      <w:tr w:rsidR="00457EBC"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51.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sidP="00457EBC">
            <w:pPr>
              <w:spacing w:after="0" w:line="240" w:lineRule="auto"/>
              <w:jc w:val="both"/>
              <w:rPr>
                <w:rFonts w:ascii="Times New Roman" w:eastAsia="Times New Roman" w:hAnsi="Times New Roman" w:cs="Times New Roman"/>
                <w:bCs/>
                <w:color w:val="181818"/>
                <w:sz w:val="20"/>
                <w:szCs w:val="20"/>
                <w:lang w:eastAsia="ru-RU"/>
              </w:rPr>
            </w:pPr>
            <w:r w:rsidRPr="00301078">
              <w:rPr>
                <w:rFonts w:ascii="Times New Roman" w:eastAsia="Times New Roman" w:hAnsi="Times New Roman" w:cs="Times New Roman"/>
                <w:bCs/>
                <w:color w:val="181818"/>
                <w:sz w:val="20"/>
                <w:szCs w:val="20"/>
                <w:lang w:eastAsia="ru-RU"/>
              </w:rPr>
              <w:t>Ведение баскетбольного мяча.</w:t>
            </w:r>
          </w:p>
          <w:p w:rsidR="00457EBC" w:rsidRDefault="00457EBC" w:rsidP="00457EBC">
            <w:r w:rsidRPr="00457EBC">
              <w:rPr>
                <w:rFonts w:ascii="Times New Roman" w:eastAsia="Times New Roman" w:hAnsi="Times New Roman" w:cs="Times New Roman"/>
                <w:bCs/>
                <w:color w:val="181818"/>
                <w:sz w:val="20"/>
                <w:szCs w:val="20"/>
                <w:lang w:eastAsia="ru-RU"/>
              </w:rPr>
              <w:t>Бросок баскетбольного мяча в корзину двумя руками от груди с места</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 w:rsidRPr="00D91E7F">
              <w:rPr>
                <w:rFonts w:ascii="Times New Roman" w:eastAsia="Times New Roman" w:hAnsi="Times New Roman" w:cs="Times New Roman"/>
                <w:color w:val="181818"/>
                <w:sz w:val="24"/>
                <w:szCs w:val="24"/>
                <w:lang w:eastAsia="ru-RU"/>
              </w:rPr>
              <w:t>Практическая работа;</w:t>
            </w:r>
          </w:p>
        </w:tc>
      </w:tr>
      <w:tr w:rsidR="00457EBC"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52.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sidP="00457EBC">
            <w:pPr>
              <w:spacing w:after="0" w:line="240" w:lineRule="auto"/>
              <w:jc w:val="both"/>
              <w:rPr>
                <w:rFonts w:ascii="Times New Roman" w:eastAsia="Times New Roman" w:hAnsi="Times New Roman" w:cs="Times New Roman"/>
                <w:bCs/>
                <w:color w:val="181818"/>
                <w:sz w:val="20"/>
                <w:szCs w:val="20"/>
                <w:lang w:eastAsia="ru-RU"/>
              </w:rPr>
            </w:pPr>
            <w:r w:rsidRPr="00301078">
              <w:rPr>
                <w:rFonts w:ascii="Times New Roman" w:eastAsia="Times New Roman" w:hAnsi="Times New Roman" w:cs="Times New Roman"/>
                <w:bCs/>
                <w:color w:val="181818"/>
                <w:sz w:val="20"/>
                <w:szCs w:val="20"/>
                <w:lang w:eastAsia="ru-RU"/>
              </w:rPr>
              <w:t>Ведение баскетбольного мяча.</w:t>
            </w:r>
          </w:p>
          <w:p w:rsidR="00457EBC" w:rsidRPr="008559C8" w:rsidRDefault="00457EBC" w:rsidP="00457EBC">
            <w:pPr>
              <w:spacing w:after="0" w:line="240" w:lineRule="auto"/>
              <w:jc w:val="both"/>
              <w:rPr>
                <w:rFonts w:ascii="Times New Roman" w:eastAsia="Times New Roman" w:hAnsi="Times New Roman" w:cs="Times New Roman"/>
                <w:bCs/>
                <w:color w:val="181818"/>
                <w:sz w:val="20"/>
                <w:szCs w:val="20"/>
              </w:rPr>
            </w:pPr>
            <w:r w:rsidRPr="00457EBC">
              <w:rPr>
                <w:rFonts w:ascii="Times New Roman" w:eastAsia="Times New Roman" w:hAnsi="Times New Roman" w:cs="Times New Roman"/>
                <w:bCs/>
                <w:color w:val="181818"/>
                <w:sz w:val="20"/>
                <w:szCs w:val="20"/>
                <w:lang w:eastAsia="ru-RU"/>
              </w:rPr>
              <w:t>Бросок баскетбольного мяча в корзину двумя руками от груди с места</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 w:rsidRPr="00D91E7F">
              <w:rPr>
                <w:rFonts w:ascii="Times New Roman" w:eastAsia="Times New Roman" w:hAnsi="Times New Roman" w:cs="Times New Roman"/>
                <w:color w:val="181818"/>
                <w:sz w:val="24"/>
                <w:szCs w:val="24"/>
                <w:lang w:eastAsia="ru-RU"/>
              </w:rPr>
              <w:t>Практическая работа;</w:t>
            </w:r>
          </w:p>
        </w:tc>
      </w:tr>
      <w:tr w:rsidR="00457EBC"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53.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sidP="00457EBC">
            <w:pPr>
              <w:spacing w:after="0" w:line="240" w:lineRule="auto"/>
              <w:jc w:val="both"/>
              <w:rPr>
                <w:rFonts w:ascii="Times New Roman" w:eastAsia="Times New Roman" w:hAnsi="Times New Roman" w:cs="Times New Roman"/>
                <w:bCs/>
                <w:color w:val="181818"/>
                <w:sz w:val="20"/>
                <w:szCs w:val="20"/>
                <w:lang w:eastAsia="ru-RU"/>
              </w:rPr>
            </w:pPr>
            <w:r w:rsidRPr="00301078">
              <w:rPr>
                <w:rFonts w:ascii="Times New Roman" w:eastAsia="Times New Roman" w:hAnsi="Times New Roman" w:cs="Times New Roman"/>
                <w:bCs/>
                <w:color w:val="181818"/>
                <w:sz w:val="20"/>
                <w:szCs w:val="20"/>
                <w:lang w:eastAsia="ru-RU"/>
              </w:rPr>
              <w:t>Ведение баскетбольного мяча.</w:t>
            </w:r>
          </w:p>
          <w:p w:rsidR="00457EBC" w:rsidRDefault="00457EBC" w:rsidP="00457EBC">
            <w:r w:rsidRPr="00457EBC">
              <w:rPr>
                <w:rFonts w:ascii="Times New Roman" w:eastAsia="Times New Roman" w:hAnsi="Times New Roman" w:cs="Times New Roman"/>
                <w:bCs/>
                <w:color w:val="181818"/>
                <w:sz w:val="20"/>
                <w:szCs w:val="20"/>
                <w:lang w:eastAsia="ru-RU"/>
              </w:rPr>
              <w:t xml:space="preserve">Бросок баскетбольного мяча в корзину двумя руками от груди с </w:t>
            </w:r>
            <w:r w:rsidRPr="00457EBC">
              <w:rPr>
                <w:rFonts w:ascii="Times New Roman" w:eastAsia="Times New Roman" w:hAnsi="Times New Roman" w:cs="Times New Roman"/>
                <w:bCs/>
                <w:color w:val="181818"/>
                <w:sz w:val="20"/>
                <w:szCs w:val="20"/>
                <w:lang w:eastAsia="ru-RU"/>
              </w:rPr>
              <w:lastRenderedPageBreak/>
              <w:t>места</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 w:rsidRPr="00D91E7F">
              <w:rPr>
                <w:rFonts w:ascii="Times New Roman" w:eastAsia="Times New Roman" w:hAnsi="Times New Roman" w:cs="Times New Roman"/>
                <w:color w:val="181818"/>
                <w:sz w:val="24"/>
                <w:szCs w:val="24"/>
                <w:lang w:eastAsia="ru-RU"/>
              </w:rPr>
              <w:t>Практическая работа;</w:t>
            </w:r>
          </w:p>
        </w:tc>
      </w:tr>
      <w:tr w:rsidR="00457EBC"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54.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sidP="00457EBC">
            <w:pPr>
              <w:spacing w:after="0" w:line="240" w:lineRule="auto"/>
              <w:jc w:val="both"/>
              <w:rPr>
                <w:rFonts w:ascii="Times New Roman" w:eastAsia="Times New Roman" w:hAnsi="Times New Roman" w:cs="Times New Roman"/>
                <w:bCs/>
                <w:color w:val="181818"/>
                <w:sz w:val="20"/>
                <w:szCs w:val="20"/>
                <w:lang w:eastAsia="ru-RU"/>
              </w:rPr>
            </w:pPr>
            <w:r w:rsidRPr="00301078">
              <w:rPr>
                <w:rFonts w:ascii="Times New Roman" w:eastAsia="Times New Roman" w:hAnsi="Times New Roman" w:cs="Times New Roman"/>
                <w:bCs/>
                <w:color w:val="181818"/>
                <w:sz w:val="20"/>
                <w:szCs w:val="20"/>
                <w:lang w:eastAsia="ru-RU"/>
              </w:rPr>
              <w:t>Ведение баскетбольного мяча.</w:t>
            </w:r>
          </w:p>
          <w:p w:rsidR="00457EBC" w:rsidRPr="008559C8" w:rsidRDefault="00457EBC" w:rsidP="00457EBC">
            <w:pPr>
              <w:spacing w:after="0" w:line="240" w:lineRule="auto"/>
              <w:jc w:val="both"/>
              <w:rPr>
                <w:rFonts w:ascii="Times New Roman" w:eastAsia="Times New Roman" w:hAnsi="Times New Roman" w:cs="Times New Roman"/>
                <w:bCs/>
                <w:color w:val="181818"/>
                <w:sz w:val="20"/>
                <w:szCs w:val="20"/>
              </w:rPr>
            </w:pPr>
            <w:r w:rsidRPr="00457EBC">
              <w:rPr>
                <w:rFonts w:ascii="Times New Roman" w:eastAsia="Times New Roman" w:hAnsi="Times New Roman" w:cs="Times New Roman"/>
                <w:bCs/>
                <w:color w:val="181818"/>
                <w:sz w:val="20"/>
                <w:szCs w:val="20"/>
                <w:lang w:eastAsia="ru-RU"/>
              </w:rPr>
              <w:t>Бросок баскетбольного мяча в корзину двумя руками от груди с места</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 w:rsidRPr="00D91E7F">
              <w:rPr>
                <w:rFonts w:ascii="Times New Roman" w:eastAsia="Times New Roman" w:hAnsi="Times New Roman" w:cs="Times New Roman"/>
                <w:color w:val="181818"/>
                <w:sz w:val="24"/>
                <w:szCs w:val="24"/>
                <w:lang w:eastAsia="ru-RU"/>
              </w:rPr>
              <w:t>Практическая работа;</w:t>
            </w:r>
          </w:p>
        </w:tc>
      </w:tr>
      <w:tr w:rsidR="00457EBC"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55.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sidP="00457EBC">
            <w:pPr>
              <w:spacing w:after="0" w:line="240" w:lineRule="auto"/>
              <w:jc w:val="both"/>
              <w:rPr>
                <w:rFonts w:ascii="Times New Roman" w:eastAsia="Times New Roman" w:hAnsi="Times New Roman" w:cs="Times New Roman"/>
                <w:bCs/>
                <w:color w:val="181818"/>
                <w:sz w:val="20"/>
                <w:szCs w:val="20"/>
                <w:lang w:eastAsia="ru-RU"/>
              </w:rPr>
            </w:pPr>
            <w:r w:rsidRPr="00301078">
              <w:rPr>
                <w:rFonts w:ascii="Times New Roman" w:eastAsia="Times New Roman" w:hAnsi="Times New Roman" w:cs="Times New Roman"/>
                <w:bCs/>
                <w:color w:val="181818"/>
                <w:sz w:val="20"/>
                <w:szCs w:val="20"/>
                <w:lang w:eastAsia="ru-RU"/>
              </w:rPr>
              <w:t>Ведение баскетбольного мяча.</w:t>
            </w:r>
          </w:p>
          <w:p w:rsidR="00457EBC" w:rsidRDefault="00457EBC" w:rsidP="00457EBC">
            <w:r w:rsidRPr="00457EBC">
              <w:rPr>
                <w:rFonts w:ascii="Times New Roman" w:eastAsia="Times New Roman" w:hAnsi="Times New Roman" w:cs="Times New Roman"/>
                <w:bCs/>
                <w:color w:val="181818"/>
                <w:sz w:val="20"/>
                <w:szCs w:val="20"/>
                <w:lang w:eastAsia="ru-RU"/>
              </w:rPr>
              <w:t>Бросок баскетбольного мяча в корзину двумя руками от груди с места</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pPr>
              <w:rPr>
                <w:rFonts w:ascii="Times New Roman" w:eastAsia="Times New Roman" w:hAnsi="Times New Roman" w:cs="Times New Roman"/>
                <w:color w:val="181818"/>
                <w:sz w:val="24"/>
                <w:szCs w:val="24"/>
                <w:lang w:eastAsia="ru-RU"/>
              </w:rPr>
            </w:pPr>
            <w:r w:rsidRPr="00D91E7F">
              <w:rPr>
                <w:rFonts w:ascii="Times New Roman" w:eastAsia="Times New Roman" w:hAnsi="Times New Roman" w:cs="Times New Roman"/>
                <w:color w:val="181818"/>
                <w:sz w:val="24"/>
                <w:szCs w:val="24"/>
                <w:lang w:eastAsia="ru-RU"/>
              </w:rPr>
              <w:t>Практическая работа;</w:t>
            </w:r>
          </w:p>
          <w:p w:rsidR="00457EBC" w:rsidRDefault="00457EBC">
            <w:r>
              <w:rPr>
                <w:rFonts w:ascii="Times New Roman" w:eastAsia="Times New Roman" w:hAnsi="Times New Roman" w:cs="Times New Roman"/>
                <w:color w:val="181818"/>
                <w:sz w:val="24"/>
                <w:szCs w:val="24"/>
                <w:lang w:eastAsia="ru-RU"/>
              </w:rPr>
              <w:t>Зачет</w:t>
            </w:r>
            <w:r w:rsidRPr="00CE39E8">
              <w:rPr>
                <w:rFonts w:ascii="Times New Roman" w:eastAsia="Times New Roman" w:hAnsi="Times New Roman" w:cs="Times New Roman"/>
                <w:color w:val="181818"/>
                <w:sz w:val="24"/>
                <w:szCs w:val="24"/>
                <w:lang w:eastAsia="ru-RU"/>
              </w:rPr>
              <w:t>;</w:t>
            </w:r>
          </w:p>
        </w:tc>
      </w:tr>
      <w:tr w:rsidR="00457EBC"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56.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rsidP="00457EBC">
            <w:pPr>
              <w:spacing w:after="0" w:line="240" w:lineRule="auto"/>
              <w:jc w:val="both"/>
              <w:rPr>
                <w:rFonts w:ascii="Times New Roman" w:eastAsia="Times New Roman" w:hAnsi="Times New Roman" w:cs="Times New Roman"/>
                <w:bCs/>
                <w:color w:val="181818"/>
                <w:sz w:val="20"/>
                <w:szCs w:val="20"/>
                <w:lang w:eastAsia="ru-RU"/>
              </w:rPr>
            </w:pPr>
            <w:r w:rsidRPr="00301078">
              <w:rPr>
                <w:rFonts w:ascii="Times New Roman" w:eastAsia="Times New Roman" w:hAnsi="Times New Roman" w:cs="Times New Roman"/>
                <w:bCs/>
                <w:color w:val="181818"/>
                <w:sz w:val="20"/>
                <w:szCs w:val="20"/>
                <w:lang w:eastAsia="ru-RU"/>
              </w:rPr>
              <w:t>Ведение баскетбольного мяча.</w:t>
            </w:r>
          </w:p>
          <w:p w:rsidR="00457EBC" w:rsidRPr="008559C8" w:rsidRDefault="00457EBC" w:rsidP="00457EBC">
            <w:pPr>
              <w:spacing w:after="0" w:line="240" w:lineRule="auto"/>
              <w:jc w:val="both"/>
              <w:rPr>
                <w:rFonts w:ascii="Times New Roman" w:eastAsia="Times New Roman" w:hAnsi="Times New Roman" w:cs="Times New Roman"/>
                <w:bCs/>
                <w:color w:val="181818"/>
                <w:sz w:val="20"/>
                <w:szCs w:val="20"/>
              </w:rPr>
            </w:pPr>
            <w:r w:rsidRPr="00457EBC">
              <w:rPr>
                <w:rFonts w:ascii="Times New Roman" w:eastAsia="Times New Roman" w:hAnsi="Times New Roman" w:cs="Times New Roman"/>
                <w:bCs/>
                <w:color w:val="181818"/>
                <w:sz w:val="20"/>
                <w:szCs w:val="20"/>
                <w:lang w:eastAsia="ru-RU"/>
              </w:rPr>
              <w:t>Бросок баскетбольного мяча в корзину двумя руками от груди с места</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Pr="00CE39E8" w:rsidRDefault="00457EBC"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457EBC" w:rsidRDefault="00457EBC">
            <w:pPr>
              <w:rPr>
                <w:rFonts w:ascii="Times New Roman" w:eastAsia="Times New Roman" w:hAnsi="Times New Roman" w:cs="Times New Roman"/>
                <w:color w:val="181818"/>
                <w:sz w:val="24"/>
                <w:szCs w:val="24"/>
                <w:lang w:eastAsia="ru-RU"/>
              </w:rPr>
            </w:pPr>
            <w:r w:rsidRPr="00D91E7F">
              <w:rPr>
                <w:rFonts w:ascii="Times New Roman" w:eastAsia="Times New Roman" w:hAnsi="Times New Roman" w:cs="Times New Roman"/>
                <w:color w:val="181818"/>
                <w:sz w:val="24"/>
                <w:szCs w:val="24"/>
                <w:lang w:eastAsia="ru-RU"/>
              </w:rPr>
              <w:t>Практическая работа;</w:t>
            </w:r>
          </w:p>
          <w:p w:rsidR="00457EBC" w:rsidRDefault="00457EBC">
            <w:r>
              <w:rPr>
                <w:rFonts w:ascii="Times New Roman" w:eastAsia="Times New Roman" w:hAnsi="Times New Roman" w:cs="Times New Roman"/>
                <w:color w:val="181818"/>
                <w:sz w:val="24"/>
                <w:szCs w:val="24"/>
                <w:lang w:eastAsia="ru-RU"/>
              </w:rPr>
              <w:t>Зачет</w:t>
            </w:r>
            <w:r w:rsidRPr="00CE39E8">
              <w:rPr>
                <w:rFonts w:ascii="Times New Roman" w:eastAsia="Times New Roman" w:hAnsi="Times New Roman" w:cs="Times New Roman"/>
                <w:color w:val="181818"/>
                <w:sz w:val="24"/>
                <w:szCs w:val="24"/>
                <w:lang w:eastAsia="ru-RU"/>
              </w:rPr>
              <w:t>;</w:t>
            </w:r>
          </w:p>
        </w:tc>
      </w:tr>
      <w:tr w:rsidR="00BF6258"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57.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3023A7" w:rsidP="00204237">
            <w:pPr>
              <w:spacing w:after="0" w:line="240" w:lineRule="auto"/>
              <w:jc w:val="center"/>
              <w:rPr>
                <w:rFonts w:ascii="Arial" w:eastAsia="Times New Roman" w:hAnsi="Arial" w:cs="Arial"/>
                <w:color w:val="181818"/>
                <w:sz w:val="21"/>
                <w:szCs w:val="21"/>
                <w:lang w:eastAsia="ru-RU"/>
              </w:rPr>
            </w:pPr>
            <w:r w:rsidRPr="005A30BB">
              <w:rPr>
                <w:rFonts w:ascii="Times New Roman" w:eastAsia="Times New Roman" w:hAnsi="Times New Roman" w:cs="Times New Roman"/>
                <w:bCs/>
                <w:color w:val="181818"/>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3023A7"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58.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A927D3">
            <w:pPr>
              <w:spacing w:after="0" w:line="240" w:lineRule="auto"/>
              <w:jc w:val="both"/>
              <w:rPr>
                <w:rFonts w:ascii="Arial" w:eastAsia="Times New Roman" w:hAnsi="Arial" w:cs="Arial"/>
                <w:color w:val="181818"/>
                <w:sz w:val="21"/>
                <w:szCs w:val="21"/>
                <w:lang w:eastAsia="ru-RU"/>
              </w:rPr>
            </w:pPr>
            <w:r w:rsidRPr="00133EC6">
              <w:rPr>
                <w:rFonts w:ascii="Times New Roman" w:eastAsia="Times New Roman" w:hAnsi="Times New Roman" w:cs="Times New Roman"/>
                <w:bCs/>
                <w:color w:val="181818"/>
                <w:sz w:val="20"/>
                <w:szCs w:val="20"/>
                <w:lang w:eastAsia="ru-RU"/>
              </w:rPr>
              <w:t>Бег с максимальной скоростью на короткие дистанции</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3023A7"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59.</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5A30BB" w:rsidRDefault="003023A7" w:rsidP="00A927D3">
            <w:pPr>
              <w:spacing w:after="0" w:line="240" w:lineRule="auto"/>
              <w:jc w:val="both"/>
              <w:rPr>
                <w:rFonts w:ascii="Arial" w:eastAsia="Times New Roman" w:hAnsi="Arial" w:cs="Arial"/>
                <w:color w:val="181818"/>
                <w:sz w:val="21"/>
                <w:szCs w:val="21"/>
                <w:lang w:eastAsia="ru-RU"/>
              </w:rPr>
            </w:pPr>
            <w:r w:rsidRPr="00133EC6">
              <w:rPr>
                <w:rFonts w:ascii="Times New Roman" w:eastAsia="Times New Roman" w:hAnsi="Times New Roman" w:cs="Times New Roman"/>
                <w:bCs/>
                <w:color w:val="181818"/>
                <w:sz w:val="20"/>
                <w:szCs w:val="20"/>
                <w:lang w:eastAsia="ru-RU"/>
              </w:rPr>
              <w:t>Бег с максимальной скоростью на короткие дистанции</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Зачет</w:t>
            </w:r>
            <w:r>
              <w:rPr>
                <w:rFonts w:ascii="Times New Roman" w:eastAsia="Times New Roman" w:hAnsi="Times New Roman" w:cs="Times New Roman"/>
                <w:color w:val="181818"/>
                <w:sz w:val="24"/>
                <w:szCs w:val="24"/>
                <w:lang w:val="en-US" w:eastAsia="ru-RU"/>
              </w:rPr>
              <w:t>;</w:t>
            </w:r>
          </w:p>
        </w:tc>
      </w:tr>
      <w:tr w:rsidR="003023A7" w:rsidRPr="00CE39E8" w:rsidTr="004527F5">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60.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133EC6" w:rsidRDefault="003023A7" w:rsidP="00A927D3">
            <w:pPr>
              <w:spacing w:after="0" w:line="240" w:lineRule="auto"/>
              <w:jc w:val="both"/>
              <w:rPr>
                <w:rFonts w:ascii="Arial" w:eastAsia="Times New Roman" w:hAnsi="Arial" w:cs="Arial"/>
                <w:color w:val="181818"/>
                <w:sz w:val="21"/>
                <w:szCs w:val="21"/>
                <w:lang w:eastAsia="ru-RU"/>
              </w:rPr>
            </w:pPr>
            <w:r w:rsidRPr="0046302B">
              <w:rPr>
                <w:rFonts w:ascii="Times New Roman" w:eastAsia="Times New Roman" w:hAnsi="Times New Roman" w:cs="Times New Roman"/>
                <w:bCs/>
                <w:color w:val="181818"/>
                <w:sz w:val="20"/>
                <w:szCs w:val="20"/>
                <w:lang w:eastAsia="ru-RU"/>
              </w:rPr>
              <w:t>Бег с равномерной скоростью на длинные дистанции.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3023A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p>
        </w:tc>
      </w:tr>
      <w:tr w:rsidR="003023A7" w:rsidRPr="00CE39E8" w:rsidTr="0030644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61.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133EC6" w:rsidRDefault="003023A7" w:rsidP="00A927D3">
            <w:pPr>
              <w:spacing w:after="0" w:line="240" w:lineRule="auto"/>
              <w:jc w:val="both"/>
              <w:rPr>
                <w:rFonts w:ascii="Arial" w:eastAsia="Times New Roman" w:hAnsi="Arial" w:cs="Arial"/>
                <w:color w:val="181818"/>
                <w:sz w:val="21"/>
                <w:szCs w:val="21"/>
                <w:lang w:eastAsia="ru-RU"/>
              </w:rPr>
            </w:pPr>
            <w:r w:rsidRPr="0046302B">
              <w:rPr>
                <w:rFonts w:ascii="Times New Roman" w:eastAsia="Times New Roman" w:hAnsi="Times New Roman" w:cs="Times New Roman"/>
                <w:bCs/>
                <w:color w:val="181818"/>
                <w:sz w:val="20"/>
                <w:szCs w:val="20"/>
                <w:lang w:eastAsia="ru-RU"/>
              </w:rPr>
              <w:t>Бег с равномерной скоростью на длинные дистанции.</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Зачет</w:t>
            </w:r>
            <w:r>
              <w:rPr>
                <w:rFonts w:ascii="Times New Roman" w:eastAsia="Times New Roman" w:hAnsi="Times New Roman" w:cs="Times New Roman"/>
                <w:color w:val="181818"/>
                <w:sz w:val="24"/>
                <w:szCs w:val="24"/>
                <w:lang w:val="en-US" w:eastAsia="ru-RU"/>
              </w:rPr>
              <w:t>;</w:t>
            </w:r>
          </w:p>
        </w:tc>
      </w:tr>
      <w:tr w:rsidR="003023A7" w:rsidRPr="00CE39E8" w:rsidTr="0030644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lastRenderedPageBreak/>
              <w:t>62.</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133EC6" w:rsidRDefault="003023A7" w:rsidP="00A927D3">
            <w:pPr>
              <w:spacing w:after="0" w:line="240" w:lineRule="auto"/>
              <w:jc w:val="both"/>
              <w:rPr>
                <w:rFonts w:ascii="Arial" w:eastAsia="Times New Roman" w:hAnsi="Arial" w:cs="Arial"/>
                <w:color w:val="181818"/>
                <w:sz w:val="21"/>
                <w:szCs w:val="21"/>
                <w:lang w:eastAsia="ru-RU"/>
              </w:rPr>
            </w:pPr>
            <w:r w:rsidRPr="00481E1D">
              <w:rPr>
                <w:rFonts w:ascii="Times New Roman" w:eastAsia="Times New Roman" w:hAnsi="Times New Roman" w:cs="Times New Roman"/>
                <w:bCs/>
                <w:color w:val="181818"/>
                <w:sz w:val="20"/>
                <w:szCs w:val="20"/>
                <w:lang w:eastAsia="ru-RU"/>
              </w:rPr>
              <w:t>Метание малого мяча в неподвижную мишень</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3023A7" w:rsidRPr="00CE39E8" w:rsidTr="0030644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63.</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46302B" w:rsidRDefault="003023A7" w:rsidP="00A927D3">
            <w:pPr>
              <w:spacing w:after="0" w:line="240" w:lineRule="auto"/>
              <w:jc w:val="both"/>
              <w:rPr>
                <w:rFonts w:ascii="Arial" w:eastAsia="Times New Roman" w:hAnsi="Arial" w:cs="Arial"/>
                <w:color w:val="181818"/>
                <w:sz w:val="21"/>
                <w:szCs w:val="21"/>
                <w:lang w:eastAsia="ru-RU"/>
              </w:rPr>
            </w:pPr>
            <w:r w:rsidRPr="00932DDB">
              <w:rPr>
                <w:rFonts w:ascii="Times New Roman" w:eastAsia="Times New Roman" w:hAnsi="Times New Roman" w:cs="Times New Roman"/>
                <w:bCs/>
                <w:color w:val="181818"/>
                <w:sz w:val="20"/>
                <w:szCs w:val="20"/>
                <w:lang w:eastAsia="ru-RU"/>
              </w:rPr>
              <w:t>Метание малого мяча на дальность</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3023A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3023A7" w:rsidRPr="00CE39E8" w:rsidTr="0030644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64.</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481E1D" w:rsidRDefault="003023A7" w:rsidP="00A927D3">
            <w:pPr>
              <w:spacing w:after="0" w:line="240" w:lineRule="auto"/>
              <w:jc w:val="both"/>
              <w:rPr>
                <w:rFonts w:ascii="Arial" w:eastAsia="Times New Roman" w:hAnsi="Arial" w:cs="Arial"/>
                <w:color w:val="181818"/>
                <w:sz w:val="21"/>
                <w:szCs w:val="21"/>
                <w:lang w:eastAsia="ru-RU"/>
              </w:rPr>
            </w:pPr>
            <w:r w:rsidRPr="00932DDB">
              <w:rPr>
                <w:rFonts w:ascii="Times New Roman" w:eastAsia="Times New Roman" w:hAnsi="Times New Roman" w:cs="Times New Roman"/>
                <w:bCs/>
                <w:color w:val="181818"/>
                <w:sz w:val="20"/>
                <w:szCs w:val="20"/>
                <w:lang w:eastAsia="ru-RU"/>
              </w:rPr>
              <w:t>Метание малого мяча на дальность</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3023A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r w:rsidRPr="00CE39E8">
              <w:rPr>
                <w:rFonts w:ascii="Times New Roman" w:eastAsia="Times New Roman" w:hAnsi="Times New Roman" w:cs="Times New Roman"/>
                <w:color w:val="000000"/>
                <w:sz w:val="24"/>
                <w:szCs w:val="24"/>
                <w:bdr w:val="dashed" w:sz="8" w:space="0" w:color="FF0000" w:frame="1"/>
                <w:shd w:val="clear" w:color="auto" w:fill="F7FDF7"/>
                <w:lang w:eastAsia="ru-RU"/>
              </w:rPr>
              <w:t xml:space="preserve"> </w:t>
            </w:r>
          </w:p>
        </w:tc>
      </w:tr>
      <w:tr w:rsidR="003023A7" w:rsidRPr="00CE39E8" w:rsidTr="0030644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65.</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932DDB" w:rsidRDefault="003023A7" w:rsidP="00A927D3">
            <w:pPr>
              <w:spacing w:after="0" w:line="240" w:lineRule="auto"/>
              <w:jc w:val="both"/>
              <w:rPr>
                <w:rFonts w:ascii="Arial" w:eastAsia="Times New Roman" w:hAnsi="Arial" w:cs="Arial"/>
                <w:color w:val="181818"/>
                <w:sz w:val="21"/>
                <w:szCs w:val="21"/>
                <w:lang w:eastAsia="ru-RU"/>
              </w:rPr>
            </w:pPr>
            <w:r w:rsidRPr="00932DDB">
              <w:rPr>
                <w:rFonts w:ascii="Times New Roman" w:eastAsia="Times New Roman" w:hAnsi="Times New Roman" w:cs="Times New Roman"/>
                <w:bCs/>
                <w:color w:val="181818"/>
                <w:sz w:val="20"/>
                <w:szCs w:val="20"/>
                <w:lang w:eastAsia="ru-RU"/>
              </w:rPr>
              <w:t>Метание малого мяча на дальность</w:t>
            </w:r>
            <w:r>
              <w:rPr>
                <w:rFonts w:ascii="Times New Roman" w:eastAsia="Times New Roman" w:hAnsi="Times New Roman" w:cs="Times New Roman"/>
                <w:b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Зачет</w:t>
            </w:r>
            <w:r w:rsidRPr="00CE39E8">
              <w:rPr>
                <w:rFonts w:ascii="Times New Roman" w:eastAsia="Times New Roman" w:hAnsi="Times New Roman" w:cs="Times New Roman"/>
                <w:color w:val="181818"/>
                <w:sz w:val="24"/>
                <w:szCs w:val="24"/>
                <w:lang w:eastAsia="ru-RU"/>
              </w:rPr>
              <w:t>;</w:t>
            </w:r>
          </w:p>
        </w:tc>
      </w:tr>
      <w:tr w:rsidR="003023A7" w:rsidRPr="00CE39E8" w:rsidTr="0030644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66.</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0B6867" w:rsidRDefault="003023A7" w:rsidP="00A927D3">
            <w:pPr>
              <w:spacing w:after="0" w:line="240" w:lineRule="auto"/>
              <w:jc w:val="both"/>
              <w:rPr>
                <w:rFonts w:ascii="Arial" w:eastAsia="Times New Roman" w:hAnsi="Arial" w:cs="Arial"/>
                <w:color w:val="181818"/>
                <w:sz w:val="21"/>
                <w:szCs w:val="21"/>
                <w:lang w:eastAsia="ru-RU"/>
              </w:rPr>
            </w:pPr>
            <w:r w:rsidRPr="000B6867">
              <w:rPr>
                <w:rFonts w:ascii="Times New Roman" w:eastAsia="Times New Roman" w:hAnsi="Times New Roman" w:cs="Times New Roman"/>
                <w:bCs/>
                <w:color w:val="181818"/>
                <w:sz w:val="20"/>
                <w:szCs w:val="20"/>
                <w:lang w:eastAsia="ru-RU"/>
              </w:rPr>
              <w:t>Прыжок в длину с разбега способом «согнув ноги</w:t>
            </w:r>
            <w:r w:rsidRPr="000B6867">
              <w:rPr>
                <w:rFonts w:ascii="Times New Roman" w:eastAsia="Times New Roman" w:hAnsi="Times New Roman" w:cs="Times New Roman"/>
                <w:bCs/>
                <w:i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3023A7" w:rsidRPr="00CE39E8" w:rsidTr="0030644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67.</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0B6867" w:rsidRDefault="003023A7" w:rsidP="00A927D3">
            <w:pPr>
              <w:spacing w:after="0" w:line="240" w:lineRule="auto"/>
              <w:jc w:val="both"/>
              <w:rPr>
                <w:rFonts w:ascii="Arial" w:eastAsia="Times New Roman" w:hAnsi="Arial" w:cs="Arial"/>
                <w:color w:val="181818"/>
                <w:sz w:val="21"/>
                <w:szCs w:val="21"/>
                <w:lang w:eastAsia="ru-RU"/>
              </w:rPr>
            </w:pPr>
            <w:r w:rsidRPr="000B6867">
              <w:rPr>
                <w:rFonts w:ascii="Times New Roman" w:eastAsia="Times New Roman" w:hAnsi="Times New Roman" w:cs="Times New Roman"/>
                <w:bCs/>
                <w:color w:val="181818"/>
                <w:sz w:val="20"/>
                <w:szCs w:val="20"/>
                <w:lang w:eastAsia="ru-RU"/>
              </w:rPr>
              <w:t>Прыжок в длину с разбега способом «согнув ноги</w:t>
            </w:r>
            <w:r w:rsidRPr="000B6867">
              <w:rPr>
                <w:rFonts w:ascii="Times New Roman" w:eastAsia="Times New Roman" w:hAnsi="Times New Roman" w:cs="Times New Roman"/>
                <w:bCs/>
                <w:i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3023A7" w:rsidRPr="00CE39E8" w:rsidRDefault="003023A7"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Практическая работа;</w:t>
            </w:r>
          </w:p>
        </w:tc>
      </w:tr>
      <w:tr w:rsidR="00BF6258" w:rsidRPr="00CE39E8" w:rsidTr="00306448">
        <w:trPr>
          <w:jc w:val="center"/>
        </w:trPr>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68.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0B6867" w:rsidRDefault="003023A7" w:rsidP="000B6867">
            <w:pPr>
              <w:spacing w:after="0" w:line="240" w:lineRule="auto"/>
              <w:jc w:val="both"/>
              <w:rPr>
                <w:rFonts w:ascii="Arial" w:eastAsia="Times New Roman" w:hAnsi="Arial" w:cs="Arial"/>
                <w:color w:val="181818"/>
                <w:sz w:val="21"/>
                <w:szCs w:val="21"/>
                <w:lang w:eastAsia="ru-RU"/>
              </w:rPr>
            </w:pPr>
            <w:r w:rsidRPr="000B6867">
              <w:rPr>
                <w:rFonts w:ascii="Times New Roman" w:eastAsia="Times New Roman" w:hAnsi="Times New Roman" w:cs="Times New Roman"/>
                <w:bCs/>
                <w:color w:val="181818"/>
                <w:sz w:val="20"/>
                <w:szCs w:val="20"/>
                <w:lang w:eastAsia="ru-RU"/>
              </w:rPr>
              <w:t>Прыжок в длину с разбега способом «согнув ноги</w:t>
            </w:r>
            <w:r w:rsidRPr="000B6867">
              <w:rPr>
                <w:rFonts w:ascii="Times New Roman" w:eastAsia="Times New Roman" w:hAnsi="Times New Roman" w:cs="Times New Roman"/>
                <w:bCs/>
                <w:iCs/>
                <w:color w:val="181818"/>
                <w:sz w:val="20"/>
                <w:szCs w:val="20"/>
                <w:lang w:eastAsia="ru-RU"/>
              </w:rPr>
              <w:t>»</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1</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4527F5" w:rsidP="00204237">
            <w:pPr>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Зачет</w:t>
            </w:r>
            <w:r w:rsidR="00BF6258" w:rsidRPr="00CE39E8">
              <w:rPr>
                <w:rFonts w:ascii="Times New Roman" w:eastAsia="Times New Roman" w:hAnsi="Times New Roman" w:cs="Times New Roman"/>
                <w:color w:val="181818"/>
                <w:sz w:val="24"/>
                <w:szCs w:val="24"/>
                <w:lang w:eastAsia="ru-RU"/>
              </w:rPr>
              <w:t>;</w:t>
            </w:r>
            <w:r w:rsidR="00BF6258" w:rsidRPr="00CE39E8">
              <w:rPr>
                <w:rFonts w:ascii="Times New Roman" w:eastAsia="Times New Roman" w:hAnsi="Times New Roman" w:cs="Times New Roman"/>
                <w:color w:val="000000"/>
                <w:sz w:val="24"/>
                <w:szCs w:val="24"/>
                <w:bdr w:val="dashed" w:sz="8" w:space="0" w:color="FF0000" w:frame="1"/>
                <w:shd w:val="clear" w:color="auto" w:fill="F7FDF7"/>
                <w:lang w:eastAsia="ru-RU"/>
              </w:rPr>
              <w:br/>
            </w:r>
          </w:p>
        </w:tc>
      </w:tr>
      <w:tr w:rsidR="00BF6258" w:rsidRPr="00CE39E8" w:rsidTr="00CC3CDB">
        <w:trPr>
          <w:jc w:val="center"/>
        </w:trPr>
        <w:tc>
          <w:tcPr>
            <w:tcW w:w="0" w:type="auto"/>
            <w:gridSpan w:val="2"/>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ОБЩЕЕ КОЛИЧЕСТВО ЧАСОВ ПО ПРОГРАММЕ</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C3CDB" w:rsidRDefault="00BF6258" w:rsidP="00204237">
            <w:pPr>
              <w:spacing w:after="0" w:line="240" w:lineRule="auto"/>
              <w:jc w:val="center"/>
              <w:rPr>
                <w:rFonts w:ascii="Arial" w:eastAsia="Times New Roman" w:hAnsi="Arial" w:cs="Arial"/>
                <w:color w:val="181818"/>
                <w:sz w:val="21"/>
                <w:szCs w:val="21"/>
                <w:lang w:val="en-US" w:eastAsia="ru-RU"/>
              </w:rPr>
            </w:pPr>
            <w:r>
              <w:rPr>
                <w:rFonts w:ascii="Times New Roman" w:eastAsia="Times New Roman" w:hAnsi="Times New Roman" w:cs="Times New Roman"/>
                <w:color w:val="181818"/>
                <w:sz w:val="24"/>
                <w:szCs w:val="24"/>
                <w:lang w:val="en-US" w:eastAsia="ru-RU"/>
              </w:rPr>
              <w:t>68</w:t>
            </w:r>
          </w:p>
        </w:tc>
        <w:tc>
          <w:tcPr>
            <w:tcW w:w="0" w:type="auto"/>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color w:val="181818"/>
                <w:sz w:val="24"/>
                <w:szCs w:val="24"/>
                <w:lang w:eastAsia="ru-RU"/>
              </w:rPr>
              <w:t>0</w:t>
            </w:r>
          </w:p>
        </w:tc>
        <w:tc>
          <w:tcPr>
            <w:tcW w:w="0" w:type="auto"/>
            <w:gridSpan w:val="3"/>
            <w:tcBorders>
              <w:top w:val="nil"/>
              <w:left w:val="nil"/>
              <w:bottom w:val="single" w:sz="8" w:space="0" w:color="000000"/>
              <w:right w:val="single" w:sz="8" w:space="0" w:color="000000"/>
            </w:tcBorders>
            <w:shd w:val="clear" w:color="auto" w:fill="FFFFFF"/>
            <w:tcMar>
              <w:top w:w="90" w:type="dxa"/>
              <w:left w:w="90" w:type="dxa"/>
              <w:bottom w:w="90" w:type="dxa"/>
              <w:right w:w="90" w:type="dxa"/>
            </w:tcMar>
            <w:hideMark/>
          </w:tcPr>
          <w:p w:rsidR="00BF6258" w:rsidRPr="00CE39E8" w:rsidRDefault="00BF6258" w:rsidP="00204237">
            <w:pPr>
              <w:spacing w:after="0" w:line="240" w:lineRule="auto"/>
              <w:jc w:val="center"/>
              <w:rPr>
                <w:rFonts w:ascii="Arial" w:eastAsia="Times New Roman" w:hAnsi="Arial" w:cs="Arial"/>
                <w:color w:val="181818"/>
                <w:sz w:val="21"/>
                <w:szCs w:val="21"/>
                <w:lang w:eastAsia="ru-RU"/>
              </w:rPr>
            </w:pPr>
          </w:p>
        </w:tc>
      </w:tr>
    </w:tbl>
    <w:p w:rsidR="00204237" w:rsidRDefault="00204237" w:rsidP="00CE39E8">
      <w:pPr>
        <w:shd w:val="clear" w:color="auto" w:fill="FFFFFF"/>
        <w:spacing w:after="24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24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240" w:line="240" w:lineRule="atLeast"/>
        <w:rPr>
          <w:rFonts w:ascii="Times New Roman" w:eastAsia="Times New Roman" w:hAnsi="Times New Roman" w:cs="Times New Roman"/>
          <w:b/>
          <w:bCs/>
          <w:caps/>
          <w:color w:val="000000"/>
          <w:sz w:val="24"/>
          <w:szCs w:val="24"/>
          <w:lang w:val="en-US" w:eastAsia="ru-RU"/>
        </w:rPr>
      </w:pPr>
    </w:p>
    <w:p w:rsidR="00204237" w:rsidRDefault="00204237" w:rsidP="00CE39E8">
      <w:pPr>
        <w:shd w:val="clear" w:color="auto" w:fill="FFFFFF"/>
        <w:spacing w:after="240" w:line="240" w:lineRule="atLeast"/>
        <w:rPr>
          <w:rFonts w:ascii="Times New Roman" w:eastAsia="Times New Roman" w:hAnsi="Times New Roman" w:cs="Times New Roman"/>
          <w:b/>
          <w:bCs/>
          <w:caps/>
          <w:color w:val="000000"/>
          <w:sz w:val="24"/>
          <w:szCs w:val="24"/>
          <w:lang w:val="en-US" w:eastAsia="ru-RU"/>
        </w:rPr>
      </w:pPr>
    </w:p>
    <w:p w:rsidR="006B57A0" w:rsidRDefault="006B57A0" w:rsidP="00CE39E8">
      <w:pPr>
        <w:shd w:val="clear" w:color="auto" w:fill="FFFFFF"/>
        <w:spacing w:after="240" w:line="240" w:lineRule="atLeast"/>
        <w:rPr>
          <w:rFonts w:ascii="Times New Roman" w:eastAsia="Times New Roman" w:hAnsi="Times New Roman" w:cs="Times New Roman"/>
          <w:b/>
          <w:bCs/>
          <w:caps/>
          <w:color w:val="000000"/>
          <w:sz w:val="24"/>
          <w:szCs w:val="24"/>
          <w:lang w:eastAsia="ru-RU"/>
        </w:rPr>
      </w:pPr>
    </w:p>
    <w:p w:rsidR="006B57A0" w:rsidRDefault="006B57A0" w:rsidP="00CE39E8">
      <w:pPr>
        <w:shd w:val="clear" w:color="auto" w:fill="FFFFFF"/>
        <w:spacing w:after="240" w:line="240" w:lineRule="atLeast"/>
        <w:rPr>
          <w:rFonts w:ascii="Times New Roman" w:eastAsia="Times New Roman" w:hAnsi="Times New Roman" w:cs="Times New Roman"/>
          <w:b/>
          <w:bCs/>
          <w:caps/>
          <w:color w:val="000000"/>
          <w:sz w:val="24"/>
          <w:szCs w:val="24"/>
          <w:lang w:eastAsia="ru-RU"/>
        </w:rPr>
      </w:pPr>
    </w:p>
    <w:p w:rsidR="006B57A0" w:rsidRDefault="006B57A0" w:rsidP="00CE39E8">
      <w:pPr>
        <w:shd w:val="clear" w:color="auto" w:fill="FFFFFF"/>
        <w:spacing w:after="240" w:line="240" w:lineRule="atLeast"/>
        <w:rPr>
          <w:rFonts w:ascii="Times New Roman" w:eastAsia="Times New Roman" w:hAnsi="Times New Roman" w:cs="Times New Roman"/>
          <w:b/>
          <w:bCs/>
          <w:caps/>
          <w:color w:val="000000"/>
          <w:sz w:val="24"/>
          <w:szCs w:val="24"/>
          <w:lang w:eastAsia="ru-RU"/>
        </w:rPr>
      </w:pPr>
    </w:p>
    <w:p w:rsidR="00CE39E8" w:rsidRPr="00CE39E8" w:rsidRDefault="00CE39E8" w:rsidP="006B57A0">
      <w:pPr>
        <w:shd w:val="clear" w:color="auto" w:fill="FFFFFF"/>
        <w:spacing w:after="240" w:line="240" w:lineRule="atLeast"/>
        <w:jc w:val="center"/>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4"/>
          <w:szCs w:val="24"/>
          <w:lang w:eastAsia="ru-RU"/>
        </w:rPr>
        <w:lastRenderedPageBreak/>
        <w:t>УЧЕБНО-МЕТОДИЧЕСКОЕ ОБЕСПЕЧЕНИЕ ОБРАЗОВАТЕЛЬНОГО ПРОЦЕССА</w:t>
      </w:r>
    </w:p>
    <w:p w:rsidR="006B57A0" w:rsidRDefault="006B57A0" w:rsidP="00CE39E8">
      <w:pPr>
        <w:shd w:val="clear" w:color="auto" w:fill="FFFFFF"/>
        <w:spacing w:before="240" w:after="120" w:line="240" w:lineRule="atLeast"/>
        <w:rPr>
          <w:rFonts w:ascii="Times New Roman" w:eastAsia="Times New Roman" w:hAnsi="Times New Roman" w:cs="Times New Roman"/>
          <w:b/>
          <w:bCs/>
          <w:caps/>
          <w:color w:val="000000"/>
          <w:sz w:val="21"/>
          <w:szCs w:val="21"/>
          <w:lang w:eastAsia="ru-RU"/>
        </w:rPr>
      </w:pPr>
    </w:p>
    <w:p w:rsidR="00CE39E8" w:rsidRPr="00CE39E8" w:rsidRDefault="00CE39E8" w:rsidP="00CE39E8">
      <w:pPr>
        <w:shd w:val="clear" w:color="auto" w:fill="FFFFFF"/>
        <w:spacing w:before="240" w:after="120" w:line="240" w:lineRule="atLeast"/>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1"/>
          <w:szCs w:val="21"/>
          <w:lang w:eastAsia="ru-RU"/>
        </w:rPr>
        <w:t>ОБЯЗАТЕЛЬНЫЕ УЧЕБНЫЕ МАТЕРИАЛЫ ДЛЯ УЧЕНИКА</w:t>
      </w:r>
    </w:p>
    <w:p w:rsidR="00CE39E8" w:rsidRPr="006B57A0" w:rsidRDefault="00CE39E8" w:rsidP="006B57A0">
      <w:pPr>
        <w:shd w:val="clear" w:color="auto" w:fill="FFFFFF" w:themeFill="background1"/>
        <w:spacing w:after="0" w:line="240" w:lineRule="auto"/>
        <w:rPr>
          <w:rFonts w:ascii="Arial" w:eastAsia="Times New Roman" w:hAnsi="Arial" w:cs="Arial"/>
          <w:color w:val="000000" w:themeColor="text1"/>
          <w:sz w:val="21"/>
          <w:szCs w:val="21"/>
          <w:lang w:eastAsia="ru-RU"/>
        </w:rPr>
      </w:pPr>
      <w:r w:rsidRPr="006B57A0">
        <w:rPr>
          <w:rFonts w:ascii="Times New Roman" w:eastAsia="Times New Roman" w:hAnsi="Times New Roman" w:cs="Times New Roman"/>
          <w:color w:val="000000" w:themeColor="text1"/>
          <w:sz w:val="20"/>
          <w:szCs w:val="20"/>
          <w:lang w:eastAsia="ru-RU"/>
        </w:rPr>
        <w:t>Физическая культура. Футбол для всех, 5-9 класс/</w:t>
      </w:r>
      <w:proofErr w:type="spellStart"/>
      <w:r w:rsidRPr="006B57A0">
        <w:rPr>
          <w:rFonts w:ascii="Times New Roman" w:eastAsia="Times New Roman" w:hAnsi="Times New Roman" w:cs="Times New Roman"/>
          <w:color w:val="000000" w:themeColor="text1"/>
          <w:sz w:val="20"/>
          <w:szCs w:val="20"/>
          <w:lang w:eastAsia="ru-RU"/>
        </w:rPr>
        <w:t>Погадаев</w:t>
      </w:r>
      <w:proofErr w:type="spellEnd"/>
      <w:r w:rsidRPr="006B57A0">
        <w:rPr>
          <w:rFonts w:ascii="Times New Roman" w:eastAsia="Times New Roman" w:hAnsi="Times New Roman" w:cs="Times New Roman"/>
          <w:color w:val="000000" w:themeColor="text1"/>
          <w:sz w:val="20"/>
          <w:szCs w:val="20"/>
          <w:lang w:eastAsia="ru-RU"/>
        </w:rPr>
        <w:t xml:space="preserve"> Г.И.; под редакцией </w:t>
      </w:r>
      <w:proofErr w:type="spellStart"/>
      <w:r w:rsidRPr="006B57A0">
        <w:rPr>
          <w:rFonts w:ascii="Times New Roman" w:eastAsia="Times New Roman" w:hAnsi="Times New Roman" w:cs="Times New Roman"/>
          <w:color w:val="000000" w:themeColor="text1"/>
          <w:sz w:val="20"/>
          <w:szCs w:val="20"/>
          <w:lang w:eastAsia="ru-RU"/>
        </w:rPr>
        <w:t>Акинфеева</w:t>
      </w:r>
      <w:proofErr w:type="spellEnd"/>
      <w:r w:rsidRPr="006B57A0">
        <w:rPr>
          <w:rFonts w:ascii="Times New Roman" w:eastAsia="Times New Roman" w:hAnsi="Times New Roman" w:cs="Times New Roman"/>
          <w:color w:val="000000" w:themeColor="text1"/>
          <w:sz w:val="20"/>
          <w:szCs w:val="20"/>
          <w:lang w:eastAsia="ru-RU"/>
        </w:rPr>
        <w:t xml:space="preserve"> И., Акционерное общество «Издательство «Просвещение»;</w:t>
      </w:r>
      <w:r w:rsidRPr="006B57A0">
        <w:rPr>
          <w:rFonts w:ascii="Times New Roman" w:eastAsia="Times New Roman" w:hAnsi="Times New Roman" w:cs="Times New Roman"/>
          <w:color w:val="000000" w:themeColor="text1"/>
          <w:sz w:val="20"/>
          <w:szCs w:val="20"/>
          <w:lang w:eastAsia="ru-RU"/>
        </w:rPr>
        <w:br/>
        <w:t>Физическая культура, 5-6 класс/</w:t>
      </w:r>
      <w:proofErr w:type="spellStart"/>
      <w:r w:rsidRPr="006B57A0">
        <w:rPr>
          <w:rFonts w:ascii="Times New Roman" w:eastAsia="Times New Roman" w:hAnsi="Times New Roman" w:cs="Times New Roman"/>
          <w:color w:val="000000" w:themeColor="text1"/>
          <w:sz w:val="20"/>
          <w:szCs w:val="20"/>
          <w:lang w:eastAsia="ru-RU"/>
        </w:rPr>
        <w:t>Погадаев</w:t>
      </w:r>
      <w:proofErr w:type="spellEnd"/>
      <w:r w:rsidRPr="006B57A0">
        <w:rPr>
          <w:rFonts w:ascii="Times New Roman" w:eastAsia="Times New Roman" w:hAnsi="Times New Roman" w:cs="Times New Roman"/>
          <w:color w:val="000000" w:themeColor="text1"/>
          <w:sz w:val="20"/>
          <w:szCs w:val="20"/>
          <w:lang w:eastAsia="ru-RU"/>
        </w:rPr>
        <w:t xml:space="preserve"> Г.И., ООО «ДРОФА»; АО «Издательство Просвещение»;</w:t>
      </w:r>
      <w:r w:rsidRPr="006B57A0">
        <w:rPr>
          <w:rFonts w:ascii="Times New Roman" w:eastAsia="Times New Roman" w:hAnsi="Times New Roman" w:cs="Times New Roman"/>
          <w:color w:val="000000" w:themeColor="text1"/>
          <w:sz w:val="20"/>
          <w:szCs w:val="20"/>
          <w:lang w:eastAsia="ru-RU"/>
        </w:rPr>
        <w:br/>
        <w:t>Физическая культура. 5-7 класс/</w:t>
      </w:r>
      <w:proofErr w:type="spellStart"/>
      <w:r w:rsidRPr="006B57A0">
        <w:rPr>
          <w:rFonts w:ascii="Times New Roman" w:eastAsia="Times New Roman" w:hAnsi="Times New Roman" w:cs="Times New Roman"/>
          <w:color w:val="000000" w:themeColor="text1"/>
          <w:sz w:val="20"/>
          <w:szCs w:val="20"/>
          <w:lang w:eastAsia="ru-RU"/>
        </w:rPr>
        <w:t>Виленский</w:t>
      </w:r>
      <w:proofErr w:type="spellEnd"/>
      <w:r w:rsidRPr="006B57A0">
        <w:rPr>
          <w:rFonts w:ascii="Times New Roman" w:eastAsia="Times New Roman" w:hAnsi="Times New Roman" w:cs="Times New Roman"/>
          <w:color w:val="000000" w:themeColor="text1"/>
          <w:sz w:val="20"/>
          <w:szCs w:val="20"/>
          <w:lang w:eastAsia="ru-RU"/>
        </w:rPr>
        <w:t xml:space="preserve"> М.Я., </w:t>
      </w:r>
      <w:proofErr w:type="spellStart"/>
      <w:r w:rsidRPr="006B57A0">
        <w:rPr>
          <w:rFonts w:ascii="Times New Roman" w:eastAsia="Times New Roman" w:hAnsi="Times New Roman" w:cs="Times New Roman"/>
          <w:color w:val="000000" w:themeColor="text1"/>
          <w:sz w:val="20"/>
          <w:szCs w:val="20"/>
          <w:lang w:eastAsia="ru-RU"/>
        </w:rPr>
        <w:t>Туревский</w:t>
      </w:r>
      <w:proofErr w:type="spellEnd"/>
      <w:r w:rsidRPr="006B57A0">
        <w:rPr>
          <w:rFonts w:ascii="Times New Roman" w:eastAsia="Times New Roman" w:hAnsi="Times New Roman" w:cs="Times New Roman"/>
          <w:color w:val="000000" w:themeColor="text1"/>
          <w:sz w:val="20"/>
          <w:szCs w:val="20"/>
          <w:lang w:eastAsia="ru-RU"/>
        </w:rPr>
        <w:t xml:space="preserve"> И.М., </w:t>
      </w:r>
      <w:proofErr w:type="spellStart"/>
      <w:r w:rsidRPr="006B57A0">
        <w:rPr>
          <w:rFonts w:ascii="Times New Roman" w:eastAsia="Times New Roman" w:hAnsi="Times New Roman" w:cs="Times New Roman"/>
          <w:color w:val="000000" w:themeColor="text1"/>
          <w:sz w:val="20"/>
          <w:szCs w:val="20"/>
          <w:lang w:eastAsia="ru-RU"/>
        </w:rPr>
        <w:t>Торочкова</w:t>
      </w:r>
      <w:proofErr w:type="spellEnd"/>
      <w:r w:rsidRPr="006B57A0">
        <w:rPr>
          <w:rFonts w:ascii="Times New Roman" w:eastAsia="Times New Roman" w:hAnsi="Times New Roman" w:cs="Times New Roman"/>
          <w:color w:val="000000" w:themeColor="text1"/>
          <w:sz w:val="20"/>
          <w:szCs w:val="20"/>
          <w:lang w:eastAsia="ru-RU"/>
        </w:rPr>
        <w:t xml:space="preserve"> Т.Ю. и другие; под редакцией </w:t>
      </w:r>
      <w:proofErr w:type="spellStart"/>
      <w:r w:rsidRPr="006B57A0">
        <w:rPr>
          <w:rFonts w:ascii="Times New Roman" w:eastAsia="Times New Roman" w:hAnsi="Times New Roman" w:cs="Times New Roman"/>
          <w:color w:val="000000" w:themeColor="text1"/>
          <w:sz w:val="20"/>
          <w:szCs w:val="20"/>
          <w:lang w:eastAsia="ru-RU"/>
        </w:rPr>
        <w:t>Виленского</w:t>
      </w:r>
      <w:proofErr w:type="spellEnd"/>
      <w:r w:rsidRPr="006B57A0">
        <w:rPr>
          <w:rFonts w:ascii="Times New Roman" w:eastAsia="Times New Roman" w:hAnsi="Times New Roman" w:cs="Times New Roman"/>
          <w:color w:val="000000" w:themeColor="text1"/>
          <w:sz w:val="20"/>
          <w:szCs w:val="20"/>
          <w:lang w:eastAsia="ru-RU"/>
        </w:rPr>
        <w:t xml:space="preserve"> М.Я., Акционерное общество «Издательство «Просвещение»;</w:t>
      </w:r>
    </w:p>
    <w:p w:rsidR="00CE39E8" w:rsidRPr="006B57A0" w:rsidRDefault="00CE39E8" w:rsidP="006B57A0">
      <w:pPr>
        <w:shd w:val="clear" w:color="auto" w:fill="FFFFFF" w:themeFill="background1"/>
        <w:spacing w:after="0" w:line="240" w:lineRule="auto"/>
        <w:rPr>
          <w:rFonts w:ascii="Arial" w:eastAsia="Times New Roman" w:hAnsi="Arial" w:cs="Arial"/>
          <w:color w:val="000000" w:themeColor="text1"/>
          <w:sz w:val="21"/>
          <w:szCs w:val="21"/>
          <w:lang w:eastAsia="ru-RU"/>
        </w:rPr>
      </w:pPr>
      <w:r w:rsidRPr="006B57A0">
        <w:rPr>
          <w:rFonts w:ascii="Times New Roman" w:eastAsia="Times New Roman" w:hAnsi="Times New Roman" w:cs="Times New Roman"/>
          <w:color w:val="000000" w:themeColor="text1"/>
          <w:sz w:val="20"/>
          <w:szCs w:val="20"/>
          <w:lang w:eastAsia="ru-RU"/>
        </w:rPr>
        <w:t>Введите свой вариант:</w:t>
      </w:r>
    </w:p>
    <w:p w:rsidR="00CE39E8" w:rsidRPr="00CE39E8" w:rsidRDefault="00CE39E8" w:rsidP="00CE39E8">
      <w:pPr>
        <w:shd w:val="clear" w:color="auto" w:fill="FFFFFF"/>
        <w:spacing w:before="240" w:after="120" w:line="240" w:lineRule="atLeast"/>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1"/>
          <w:szCs w:val="21"/>
          <w:lang w:eastAsia="ru-RU"/>
        </w:rPr>
        <w:t>МЕТОДИЧЕСКИЕ МАТЕРИАЛЫ ДЛЯ УЧИТЕЛЯ</w:t>
      </w:r>
    </w:p>
    <w:p w:rsidR="00CE39E8" w:rsidRPr="00CE39E8" w:rsidRDefault="00CE39E8" w:rsidP="006B57A0">
      <w:pPr>
        <w:shd w:val="clear" w:color="auto" w:fill="FFFFFF" w:themeFill="background1"/>
        <w:spacing w:after="0" w:line="240" w:lineRule="auto"/>
        <w:rPr>
          <w:rFonts w:ascii="Arial" w:eastAsia="Times New Roman" w:hAnsi="Arial" w:cs="Arial"/>
          <w:color w:val="181818"/>
          <w:sz w:val="21"/>
          <w:szCs w:val="21"/>
          <w:lang w:eastAsia="ru-RU"/>
        </w:rPr>
      </w:pPr>
      <w:r w:rsidRPr="006B57A0">
        <w:rPr>
          <w:rFonts w:ascii="Times New Roman" w:eastAsia="Times New Roman" w:hAnsi="Times New Roman" w:cs="Times New Roman"/>
          <w:color w:val="000000"/>
          <w:sz w:val="20"/>
          <w:szCs w:val="20"/>
          <w:shd w:val="clear" w:color="auto" w:fill="FFFFFF" w:themeFill="background1"/>
          <w:lang w:eastAsia="ru-RU"/>
        </w:rPr>
        <w:t>Физическая культура. 5–9 классы. Методическое пособие</w:t>
      </w:r>
      <w:r w:rsidRPr="006B57A0">
        <w:rPr>
          <w:rFonts w:ascii="Times New Roman" w:eastAsia="Times New Roman" w:hAnsi="Times New Roman" w:cs="Times New Roman"/>
          <w:color w:val="000000"/>
          <w:sz w:val="20"/>
          <w:szCs w:val="20"/>
          <w:shd w:val="clear" w:color="auto" w:fill="FFFFFF" w:themeFill="background1"/>
          <w:lang w:eastAsia="ru-RU"/>
        </w:rPr>
        <w:br/>
      </w:r>
      <w:r w:rsidRPr="00CE39E8">
        <w:rPr>
          <w:rFonts w:ascii="Times New Roman" w:eastAsia="Times New Roman" w:hAnsi="Times New Roman" w:cs="Times New Roman"/>
          <w:color w:val="000000"/>
          <w:sz w:val="20"/>
          <w:szCs w:val="20"/>
          <w:lang w:eastAsia="ru-RU"/>
        </w:rPr>
        <w:br/>
      </w:r>
    </w:p>
    <w:p w:rsidR="00CE39E8" w:rsidRPr="00CE39E8" w:rsidRDefault="00CE39E8" w:rsidP="006B57A0">
      <w:pPr>
        <w:shd w:val="clear" w:color="auto" w:fill="FFFFFF" w:themeFill="background1"/>
        <w:spacing w:before="240" w:after="120" w:line="240" w:lineRule="atLeast"/>
        <w:rPr>
          <w:rFonts w:ascii="Arial" w:eastAsia="Times New Roman" w:hAnsi="Arial" w:cs="Arial"/>
          <w:color w:val="181818"/>
          <w:sz w:val="21"/>
          <w:szCs w:val="21"/>
          <w:lang w:eastAsia="ru-RU"/>
        </w:rPr>
      </w:pPr>
      <w:r w:rsidRPr="00CE39E8">
        <w:rPr>
          <w:rFonts w:ascii="Times New Roman" w:eastAsia="Times New Roman" w:hAnsi="Times New Roman" w:cs="Times New Roman"/>
          <w:b/>
          <w:bCs/>
          <w:caps/>
          <w:color w:val="000000"/>
          <w:sz w:val="21"/>
          <w:szCs w:val="21"/>
          <w:lang w:eastAsia="ru-RU"/>
        </w:rPr>
        <w:t>ЦИФРОВЫЕ ОБРАЗОВАТЕЛЬНЫЕ РЕСУРСЫ И РЕСУРСЫ СЕТИ ИНТЕРНЕТ</w:t>
      </w:r>
    </w:p>
    <w:p w:rsidR="00CE39E8" w:rsidRPr="00CE39E8" w:rsidRDefault="00CE39E8" w:rsidP="006B57A0">
      <w:pPr>
        <w:shd w:val="clear" w:color="auto" w:fill="FFFFFF" w:themeFill="background1"/>
        <w:spacing w:after="0" w:line="240" w:lineRule="auto"/>
        <w:rPr>
          <w:rFonts w:ascii="Arial" w:eastAsia="Times New Roman" w:hAnsi="Arial" w:cs="Arial"/>
          <w:color w:val="181818"/>
          <w:sz w:val="21"/>
          <w:szCs w:val="21"/>
          <w:lang w:eastAsia="ru-RU"/>
        </w:rPr>
      </w:pPr>
      <w:r w:rsidRPr="00CE39E8">
        <w:rPr>
          <w:rFonts w:ascii="Times New Roman" w:eastAsia="Times New Roman" w:hAnsi="Times New Roman" w:cs="Times New Roman"/>
          <w:color w:val="000000"/>
          <w:sz w:val="20"/>
          <w:szCs w:val="20"/>
          <w:lang w:eastAsia="ru-RU"/>
        </w:rPr>
        <w:t>https://resh.edu.ru/subject/9/</w:t>
      </w:r>
    </w:p>
    <w:p w:rsidR="00CE39E8" w:rsidRPr="00CE39E8" w:rsidRDefault="00CE39E8" w:rsidP="00CE39E8">
      <w:pPr>
        <w:shd w:val="clear" w:color="auto" w:fill="FFFFFF"/>
        <w:spacing w:after="0" w:line="240" w:lineRule="auto"/>
        <w:rPr>
          <w:rFonts w:ascii="Arial" w:eastAsia="Times New Roman" w:hAnsi="Arial" w:cs="Arial"/>
          <w:color w:val="181818"/>
          <w:sz w:val="21"/>
          <w:szCs w:val="21"/>
          <w:lang w:eastAsia="ru-RU"/>
        </w:rPr>
      </w:pPr>
      <w:r w:rsidRPr="00CE39E8">
        <w:rPr>
          <w:rFonts w:ascii="Arial" w:eastAsia="Times New Roman" w:hAnsi="Arial" w:cs="Arial"/>
          <w:color w:val="181818"/>
          <w:sz w:val="21"/>
          <w:szCs w:val="21"/>
          <w:lang w:eastAsia="ru-RU"/>
        </w:rPr>
        <w:t> </w:t>
      </w:r>
    </w:p>
    <w:p w:rsidR="00FB2DB3" w:rsidRDefault="00FB2DB3"/>
    <w:sectPr w:rsidR="00FB2DB3" w:rsidSect="00FB5EB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44"/>
    <w:rsid w:val="000463F7"/>
    <w:rsid w:val="000936BB"/>
    <w:rsid w:val="000B6867"/>
    <w:rsid w:val="0010067C"/>
    <w:rsid w:val="00133EC6"/>
    <w:rsid w:val="001B60DC"/>
    <w:rsid w:val="00204237"/>
    <w:rsid w:val="00267D04"/>
    <w:rsid w:val="002E4FE1"/>
    <w:rsid w:val="00301078"/>
    <w:rsid w:val="003023A7"/>
    <w:rsid w:val="00306448"/>
    <w:rsid w:val="003474CC"/>
    <w:rsid w:val="003C3773"/>
    <w:rsid w:val="004527F5"/>
    <w:rsid w:val="00456802"/>
    <w:rsid w:val="00457EBC"/>
    <w:rsid w:val="00461C7F"/>
    <w:rsid w:val="0046302B"/>
    <w:rsid w:val="00481E1D"/>
    <w:rsid w:val="00483808"/>
    <w:rsid w:val="004C5B0E"/>
    <w:rsid w:val="004E126E"/>
    <w:rsid w:val="004E4EC5"/>
    <w:rsid w:val="005048C3"/>
    <w:rsid w:val="00565868"/>
    <w:rsid w:val="005A30BB"/>
    <w:rsid w:val="00660B5E"/>
    <w:rsid w:val="00667A2D"/>
    <w:rsid w:val="00676000"/>
    <w:rsid w:val="00684562"/>
    <w:rsid w:val="006A5F44"/>
    <w:rsid w:val="006B57A0"/>
    <w:rsid w:val="007179D9"/>
    <w:rsid w:val="00830F46"/>
    <w:rsid w:val="00893D04"/>
    <w:rsid w:val="00932DDB"/>
    <w:rsid w:val="009A3557"/>
    <w:rsid w:val="00A11B8F"/>
    <w:rsid w:val="00AF72A7"/>
    <w:rsid w:val="00BF6258"/>
    <w:rsid w:val="00CC3CDB"/>
    <w:rsid w:val="00CE39E8"/>
    <w:rsid w:val="00D00D4F"/>
    <w:rsid w:val="00D444B7"/>
    <w:rsid w:val="00E271A3"/>
    <w:rsid w:val="00E97412"/>
    <w:rsid w:val="00EA291C"/>
    <w:rsid w:val="00F17F9A"/>
    <w:rsid w:val="00F3307C"/>
    <w:rsid w:val="00F359C0"/>
    <w:rsid w:val="00F819B1"/>
    <w:rsid w:val="00FA7851"/>
    <w:rsid w:val="00FB2DB3"/>
    <w:rsid w:val="00FB4FAC"/>
    <w:rsid w:val="00FB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0A06"/>
  <w15:docId w15:val="{49782742-A7A6-427F-AE52-CE46E7FE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E39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rsid w:val="007179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1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444315">
      <w:bodyDiv w:val="1"/>
      <w:marLeft w:val="0"/>
      <w:marRight w:val="0"/>
      <w:marTop w:val="0"/>
      <w:marBottom w:val="0"/>
      <w:divBdr>
        <w:top w:val="none" w:sz="0" w:space="0" w:color="auto"/>
        <w:left w:val="none" w:sz="0" w:space="0" w:color="auto"/>
        <w:bottom w:val="none" w:sz="0" w:space="0" w:color="auto"/>
        <w:right w:val="none" w:sz="0" w:space="0" w:color="auto"/>
      </w:divBdr>
      <w:divsChild>
        <w:div w:id="1232041599">
          <w:marLeft w:val="0"/>
          <w:marRight w:val="0"/>
          <w:marTop w:val="0"/>
          <w:marBottom w:val="0"/>
          <w:divBdr>
            <w:top w:val="none" w:sz="0" w:space="0" w:color="auto"/>
            <w:left w:val="none" w:sz="0" w:space="0" w:color="auto"/>
            <w:bottom w:val="single" w:sz="8" w:space="5" w:color="000000"/>
            <w:right w:val="none" w:sz="0" w:space="0" w:color="auto"/>
          </w:divBdr>
        </w:div>
        <w:div w:id="157306026">
          <w:marLeft w:val="0"/>
          <w:marRight w:val="0"/>
          <w:marTop w:val="0"/>
          <w:marBottom w:val="0"/>
          <w:divBdr>
            <w:top w:val="none" w:sz="0" w:space="0" w:color="auto"/>
            <w:left w:val="none" w:sz="0" w:space="0" w:color="auto"/>
            <w:bottom w:val="single" w:sz="8" w:space="5" w:color="000000"/>
            <w:right w:val="none" w:sz="0" w:space="0" w:color="auto"/>
          </w:divBdr>
        </w:div>
        <w:div w:id="892276187">
          <w:marLeft w:val="0"/>
          <w:marRight w:val="0"/>
          <w:marTop w:val="0"/>
          <w:marBottom w:val="0"/>
          <w:divBdr>
            <w:top w:val="none" w:sz="0" w:space="0" w:color="auto"/>
            <w:left w:val="none" w:sz="0" w:space="0" w:color="auto"/>
            <w:bottom w:val="single" w:sz="8" w:space="5" w:color="000000"/>
            <w:right w:val="none" w:sz="0" w:space="0" w:color="auto"/>
          </w:divBdr>
        </w:div>
        <w:div w:id="554124354">
          <w:marLeft w:val="0"/>
          <w:marRight w:val="0"/>
          <w:marTop w:val="0"/>
          <w:marBottom w:val="0"/>
          <w:divBdr>
            <w:top w:val="none" w:sz="0" w:space="0" w:color="auto"/>
            <w:left w:val="none" w:sz="0" w:space="0" w:color="auto"/>
            <w:bottom w:val="single" w:sz="8" w:space="5" w:color="000000"/>
            <w:right w:val="none" w:sz="0" w:space="0" w:color="auto"/>
          </w:divBdr>
        </w:div>
        <w:div w:id="666059301">
          <w:marLeft w:val="0"/>
          <w:marRight w:val="0"/>
          <w:marTop w:val="0"/>
          <w:marBottom w:val="0"/>
          <w:divBdr>
            <w:top w:val="none" w:sz="0" w:space="0" w:color="auto"/>
            <w:left w:val="none" w:sz="0" w:space="0" w:color="auto"/>
            <w:bottom w:val="single" w:sz="8" w:space="5" w:color="000000"/>
            <w:right w:val="none" w:sz="0" w:space="0" w:color="auto"/>
          </w:divBdr>
        </w:div>
        <w:div w:id="987201397">
          <w:marLeft w:val="0"/>
          <w:marRight w:val="0"/>
          <w:marTop w:val="0"/>
          <w:marBottom w:val="0"/>
          <w:divBdr>
            <w:top w:val="none" w:sz="0" w:space="0" w:color="auto"/>
            <w:left w:val="none" w:sz="0" w:space="0" w:color="auto"/>
            <w:bottom w:val="single" w:sz="8" w:space="5"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2974-F50C-45FC-B50E-851CF5EF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33</Pages>
  <Words>7300</Words>
  <Characters>41614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48</cp:revision>
  <dcterms:created xsi:type="dcterms:W3CDTF">2022-06-27T07:53:00Z</dcterms:created>
  <dcterms:modified xsi:type="dcterms:W3CDTF">2022-11-15T06:04:00Z</dcterms:modified>
</cp:coreProperties>
</file>